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F1" w:rsidRDefault="006302F1" w:rsidP="002C7C42">
      <w:pPr>
        <w:tabs>
          <w:tab w:val="center" w:pos="5400"/>
        </w:tabs>
        <w:spacing w:after="0"/>
      </w:pPr>
      <w:r>
        <w:rPr>
          <w:noProof/>
          <w:lang w:eastAsia="en-US"/>
        </w:rPr>
        <mc:AlternateContent>
          <mc:Choice Requires="wps">
            <w:drawing>
              <wp:anchor distT="0" distB="0" distL="114300" distR="114300" simplePos="0" relativeHeight="251715584" behindDoc="1" locked="0" layoutInCell="1" allowOverlap="1" wp14:anchorId="33B27B60" wp14:editId="6133ED23">
                <wp:simplePos x="0" y="0"/>
                <wp:positionH relativeFrom="margin">
                  <wp:posOffset>-85060</wp:posOffset>
                </wp:positionH>
                <wp:positionV relativeFrom="paragraph">
                  <wp:posOffset>0</wp:posOffset>
                </wp:positionV>
                <wp:extent cx="5411972" cy="596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411972" cy="59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02F1" w:rsidRPr="006767DA" w:rsidRDefault="002C7C42" w:rsidP="006302F1">
                            <w:pPr>
                              <w:rPr>
                                <w:rFonts w:ascii="PermianSlabSerifTypeface" w:hAnsi="PermianSlabSerifTypeface"/>
                                <w:sz w:val="36"/>
                                <w:szCs w:val="36"/>
                              </w:rPr>
                            </w:pPr>
                            <w:r>
                              <w:rPr>
                                <w:rFonts w:ascii="PermianSlabSerifTypeface" w:hAnsi="PermianSlabSerifTypeface"/>
                                <w:sz w:val="36"/>
                                <w:szCs w:val="36"/>
                              </w:rPr>
                              <w:t>TEACHING AS A PROFESSION (TAP)</w:t>
                            </w:r>
                          </w:p>
                          <w:p w:rsidR="006302F1" w:rsidRPr="006767DA" w:rsidRDefault="006302F1" w:rsidP="006302F1">
                            <w:pPr>
                              <w:rPr>
                                <w:rFonts w:ascii="PermianSlabSerifTypeface" w:hAnsi="PermianSlabSerifTypeface"/>
                                <w:sz w:val="36"/>
                                <w:szCs w:val="36"/>
                              </w:rPr>
                            </w:pPr>
                            <w:r w:rsidRPr="006767DA">
                              <w:rPr>
                                <w:rFonts w:ascii="PermianSlabSerifTypeface" w:hAnsi="PermianSlabSerifTypeface"/>
                                <w:sz w:val="36"/>
                                <w:szCs w:val="36"/>
                              </w:rPr>
                              <w:t>__________</w:t>
                            </w:r>
                          </w:p>
                          <w:p w:rsidR="006302F1" w:rsidRPr="006767DA" w:rsidRDefault="006302F1" w:rsidP="006302F1">
                            <w:pPr>
                              <w:rPr>
                                <w:rFonts w:ascii="PermianSlabSerifTypeface" w:hAnsi="PermianSlabSerifTypeface"/>
                                <w:sz w:val="36"/>
                                <w:szCs w:val="36"/>
                              </w:rPr>
                            </w:pPr>
                          </w:p>
                          <w:p w:rsidR="006302F1" w:rsidRPr="006767DA" w:rsidRDefault="006302F1" w:rsidP="006302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B27B60" id="_x0000_t202" coordsize="21600,21600" o:spt="202" path="m,l,21600r21600,l21600,xe">
                <v:stroke joinstyle="miter"/>
                <v:path gradientshapeok="t" o:connecttype="rect"/>
              </v:shapetype>
              <v:shape id="Text Box 9" o:spid="_x0000_s1026" type="#_x0000_t202" style="position:absolute;margin-left:-6.7pt;margin-top:0;width:426.15pt;height:47pt;z-index:-251600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" filled="f" stroked="f" strokeweight=".5pt">
                <v:textbox>
                  <w:txbxContent>
                    <w:p w:rsidR="006302F1" w:rsidRPr="006767DA" w:rsidRDefault="002C7C42" w:rsidP="006302F1">
                      <w:pPr>
                        <w:rPr>
                          <w:rFonts w:ascii="PermianSlabSerifTypeface" w:hAnsi="PermianSlabSerifTypeface"/>
                          <w:sz w:val="36"/>
                          <w:szCs w:val="36"/>
                        </w:rPr>
                      </w:pPr>
                      <w:r>
                        <w:rPr>
                          <w:rFonts w:ascii="PermianSlabSerifTypeface" w:hAnsi="PermianSlabSerifTypeface"/>
                          <w:sz w:val="36"/>
                          <w:szCs w:val="36"/>
                        </w:rPr>
                        <w:t>TEACHING AS A PROFESSION (TAP)</w:t>
                      </w:r>
                    </w:p>
                    <w:p w:rsidR="006302F1" w:rsidRPr="006767DA" w:rsidRDefault="006302F1" w:rsidP="006302F1">
                      <w:pPr>
                        <w:rPr>
                          <w:rFonts w:ascii="PermianSlabSerifTypeface" w:hAnsi="PermianSlabSerifTypeface"/>
                          <w:sz w:val="36"/>
                          <w:szCs w:val="36"/>
                        </w:rPr>
                      </w:pPr>
                      <w:r w:rsidRPr="006767DA">
                        <w:rPr>
                          <w:rFonts w:ascii="PermianSlabSerifTypeface" w:hAnsi="PermianSlabSerifTypeface"/>
                          <w:sz w:val="36"/>
                          <w:szCs w:val="36"/>
                        </w:rPr>
                        <w:t>__________</w:t>
                      </w:r>
                    </w:p>
                    <w:p w:rsidR="006302F1" w:rsidRPr="006767DA" w:rsidRDefault="006302F1" w:rsidP="006302F1">
                      <w:pPr>
                        <w:rPr>
                          <w:rFonts w:ascii="PermianSlabSerifTypeface" w:hAnsi="PermianSlabSerifTypeface"/>
                          <w:sz w:val="36"/>
                          <w:szCs w:val="36"/>
                        </w:rPr>
                      </w:pPr>
                    </w:p>
                    <w:p w:rsidR="006302F1" w:rsidRPr="006767DA" w:rsidRDefault="006302F1" w:rsidP="006302F1"/>
                  </w:txbxContent>
                </v:textbox>
                <w10:wrap anchorx="margin"/>
              </v:shape>
            </w:pict>
          </mc:Fallback>
        </mc:AlternateContent>
      </w:r>
      <w:r w:rsidR="002C7C42">
        <w:tab/>
      </w:r>
    </w:p>
    <w:p w:rsidR="006302F1" w:rsidRDefault="006302F1" w:rsidP="0001232A">
      <w:pPr>
        <w:spacing w:after="0"/>
      </w:pPr>
      <w:r>
        <w:rPr>
          <w:noProof/>
          <w:lang w:eastAsia="en-US"/>
        </w:rPr>
        <mc:AlternateContent>
          <mc:Choice Requires="wps">
            <w:drawing>
              <wp:anchor distT="0" distB="0" distL="114300" distR="114300" simplePos="0" relativeHeight="251713536" behindDoc="0" locked="0" layoutInCell="1" allowOverlap="1" wp14:anchorId="357EF482" wp14:editId="6276F9AA">
                <wp:simplePos x="0" y="0"/>
                <wp:positionH relativeFrom="margin">
                  <wp:align>left</wp:align>
                </wp:positionH>
                <wp:positionV relativeFrom="paragraph">
                  <wp:posOffset>193675</wp:posOffset>
                </wp:positionV>
                <wp:extent cx="6877050" cy="36195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77050" cy="361950"/>
                        </a:xfrm>
                        <a:prstGeom prst="rect">
                          <a:avLst/>
                        </a:prstGeom>
                        <a:solidFill>
                          <a:srgbClr val="75787B"/>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02F1" w:rsidRPr="00860B23" w:rsidRDefault="00FD7A78" w:rsidP="006302F1">
                            <w:pPr>
                              <w:spacing w:after="120"/>
                              <w:rPr>
                                <w:rFonts w:ascii="PermianSlabSerifTypeface" w:hAnsi="PermianSlabSerifTypeface"/>
                                <w:color w:val="FFFFFF" w:themeColor="background1"/>
                                <w:sz w:val="28"/>
                                <w:szCs w:val="32"/>
                              </w:rPr>
                            </w:pPr>
                            <w:r>
                              <w:rPr>
                                <w:rFonts w:ascii="PermianSlabSerifTypeface" w:hAnsi="PermianSlabSerifTypeface"/>
                                <w:color w:val="FFFFFF" w:themeColor="background1"/>
                                <w:sz w:val="28"/>
                                <w:szCs w:val="32"/>
                              </w:rPr>
                              <w:t>Education &amp;</w:t>
                            </w:r>
                            <w:r w:rsidR="007E4F7D">
                              <w:rPr>
                                <w:rFonts w:ascii="PermianSlabSerifTypeface" w:hAnsi="PermianSlabSerifTypeface"/>
                                <w:color w:val="FFFFFF" w:themeColor="background1"/>
                                <w:sz w:val="28"/>
                                <w:szCs w:val="32"/>
                              </w:rPr>
                              <w:t xml:space="preserve"> </w:t>
                            </w:r>
                            <w:r>
                              <w:rPr>
                                <w:rFonts w:ascii="PermianSlabSerifTypeface" w:hAnsi="PermianSlabSerifTypeface"/>
                                <w:color w:val="FFFFFF" w:themeColor="background1"/>
                                <w:sz w:val="28"/>
                                <w:szCs w:val="32"/>
                              </w:rPr>
                              <w:t xml:space="preserve">Training </w:t>
                            </w:r>
                          </w:p>
                          <w:p w:rsidR="006302F1" w:rsidRDefault="006302F1" w:rsidP="006302F1">
                            <w:pPr>
                              <w:rPr>
                                <w:rFonts w:ascii="PermianSlabSerifTypeface" w:hAnsi="PermianSlabSerifTypeface"/>
                                <w:sz w:val="36"/>
                                <w:szCs w:val="36"/>
                              </w:rPr>
                            </w:pPr>
                            <w:r>
                              <w:rPr>
                                <w:rFonts w:ascii="PermianSlabSerifTypeface" w:hAnsi="PermianSlabSerifTypeface"/>
                                <w:sz w:val="36"/>
                                <w:szCs w:val="36"/>
                              </w:rPr>
                              <w:t>__________</w:t>
                            </w:r>
                          </w:p>
                          <w:p w:rsidR="006302F1" w:rsidRPr="00860B23" w:rsidRDefault="006302F1" w:rsidP="006302F1">
                            <w:pPr>
                              <w:rPr>
                                <w:rFonts w:ascii="PermianSlabSerifTypeface" w:hAnsi="PermianSlabSerifTypeface"/>
                                <w:sz w:val="36"/>
                                <w:szCs w:val="36"/>
                              </w:rPr>
                            </w:pPr>
                          </w:p>
                          <w:p w:rsidR="006302F1" w:rsidRDefault="006302F1" w:rsidP="006302F1"/>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EF482" id="Text Box 7" o:spid="_x0000_s1027" type="#_x0000_t202" style="position:absolute;margin-left:0;margin-top:15.25pt;width:541.5pt;height:28.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" fillcolor="#75787b" stroked="f" strokeweight=".5pt">
                <v:textbox inset=",0">
                  <w:txbxContent>
                    <w:p w:rsidR="006302F1" w:rsidRPr="00860B23" w:rsidRDefault="00FD7A78" w:rsidP="006302F1">
                      <w:pPr>
                        <w:spacing w:after="120"/>
                        <w:rPr>
                          <w:rFonts w:ascii="PermianSlabSerifTypeface" w:hAnsi="PermianSlabSerifTypeface"/>
                          <w:color w:val="FFFFFF" w:themeColor="background1"/>
                          <w:sz w:val="28"/>
                          <w:szCs w:val="32"/>
                        </w:rPr>
                      </w:pPr>
                      <w:r>
                        <w:rPr>
                          <w:rFonts w:ascii="PermianSlabSerifTypeface" w:hAnsi="PermianSlabSerifTypeface"/>
                          <w:color w:val="FFFFFF" w:themeColor="background1"/>
                          <w:sz w:val="28"/>
                          <w:szCs w:val="32"/>
                        </w:rPr>
                        <w:t>Education &amp;</w:t>
                      </w:r>
                      <w:r w:rsidR="007E4F7D">
                        <w:rPr>
                          <w:rFonts w:ascii="PermianSlabSerifTypeface" w:hAnsi="PermianSlabSerifTypeface"/>
                          <w:color w:val="FFFFFF" w:themeColor="background1"/>
                          <w:sz w:val="28"/>
                          <w:szCs w:val="32"/>
                        </w:rPr>
                        <w:t xml:space="preserve"> </w:t>
                      </w:r>
                      <w:r>
                        <w:rPr>
                          <w:rFonts w:ascii="PermianSlabSerifTypeface" w:hAnsi="PermianSlabSerifTypeface"/>
                          <w:color w:val="FFFFFF" w:themeColor="background1"/>
                          <w:sz w:val="28"/>
                          <w:szCs w:val="32"/>
                        </w:rPr>
                        <w:t xml:space="preserve">Training </w:t>
                      </w:r>
                    </w:p>
                    <w:p w:rsidR="006302F1" w:rsidRDefault="006302F1" w:rsidP="006302F1">
                      <w:pPr>
                        <w:rPr>
                          <w:rFonts w:ascii="PermianSlabSerifTypeface" w:hAnsi="PermianSlabSerifTypeface"/>
                          <w:sz w:val="36"/>
                          <w:szCs w:val="36"/>
                        </w:rPr>
                      </w:pPr>
                      <w:r>
                        <w:rPr>
                          <w:rFonts w:ascii="PermianSlabSerifTypeface" w:hAnsi="PermianSlabSerifTypeface"/>
                          <w:sz w:val="36"/>
                          <w:szCs w:val="36"/>
                        </w:rPr>
                        <w:t>__________</w:t>
                      </w:r>
                    </w:p>
                    <w:p w:rsidR="006302F1" w:rsidRPr="00860B23" w:rsidRDefault="006302F1" w:rsidP="006302F1">
                      <w:pPr>
                        <w:rPr>
                          <w:rFonts w:ascii="PermianSlabSerifTypeface" w:hAnsi="PermianSlabSerifTypeface"/>
                          <w:sz w:val="36"/>
                          <w:szCs w:val="36"/>
                        </w:rPr>
                      </w:pPr>
                    </w:p>
                    <w:p w:rsidR="006302F1" w:rsidRDefault="006302F1" w:rsidP="006302F1"/>
                  </w:txbxContent>
                </v:textbox>
                <w10:wrap anchorx="margin"/>
              </v:shape>
            </w:pict>
          </mc:Fallback>
        </mc:AlternateContent>
      </w:r>
    </w:p>
    <w:p w:rsidR="006302F1" w:rsidRDefault="006302F1" w:rsidP="0001232A">
      <w:pPr>
        <w:spacing w:after="0"/>
        <w:rPr>
          <w:rFonts w:ascii="Open Sans" w:hAnsi="Open Sans" w:cs="Open Sans"/>
          <w:b/>
        </w:rPr>
      </w:pPr>
    </w:p>
    <w:p w:rsidR="008E67AD" w:rsidRDefault="00883E0B" w:rsidP="0001232A">
      <w:pPr>
        <w:spacing w:after="0"/>
        <w:rPr>
          <w:rFonts w:ascii="Open Sans" w:hAnsi="Open Sans" w:cs="Open Sans"/>
          <w:b/>
        </w:rPr>
      </w:pPr>
      <w:r w:rsidRPr="00883E0B">
        <w:rPr>
          <w:rFonts w:ascii="Calibri" w:eastAsia="Calibri" w:hAnsi="Calibri" w:cs="Times New Roman"/>
          <w:noProof/>
          <w:lang w:eastAsia="en-US"/>
        </w:rPr>
        <w:drawing>
          <wp:anchor distT="0" distB="0" distL="114300" distR="114300" simplePos="0" relativeHeight="251732992" behindDoc="1" locked="0" layoutInCell="1" allowOverlap="1" wp14:anchorId="46797A64" wp14:editId="3D591F7A">
            <wp:simplePos x="0" y="0"/>
            <wp:positionH relativeFrom="margin">
              <wp:align>left</wp:align>
            </wp:positionH>
            <wp:positionV relativeFrom="paragraph">
              <wp:posOffset>845346</wp:posOffset>
            </wp:positionV>
            <wp:extent cx="5095875" cy="7924800"/>
            <wp:effectExtent l="0" t="0" r="9525"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8E67AD" w:rsidRPr="0001232A">
        <w:rPr>
          <w:rFonts w:ascii="Open Sans" w:hAnsi="Open Sans" w:cs="Open Sans"/>
          <w:noProof/>
          <w:lang w:eastAsia="en-US"/>
        </w:rPr>
        <mc:AlternateContent>
          <mc:Choice Requires="wps">
            <w:drawing>
              <wp:anchor distT="45720" distB="45720" distL="114300" distR="114300" simplePos="0" relativeHeight="251701248" behindDoc="0" locked="0" layoutInCell="1" allowOverlap="1" wp14:anchorId="13D3F289" wp14:editId="450C240C">
                <wp:simplePos x="0" y="0"/>
                <wp:positionH relativeFrom="column">
                  <wp:posOffset>5822950</wp:posOffset>
                </wp:positionH>
                <wp:positionV relativeFrom="paragraph">
                  <wp:posOffset>80010</wp:posOffset>
                </wp:positionV>
                <wp:extent cx="707390" cy="36576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65760"/>
                        </a:xfrm>
                        <a:prstGeom prst="rect">
                          <a:avLst/>
                        </a:prstGeom>
                        <a:noFill/>
                        <a:ln w="9525">
                          <a:noFill/>
                          <a:miter lim="800000"/>
                          <a:headEnd/>
                          <a:tailEnd/>
                        </a:ln>
                      </wps:spPr>
                      <wps:txbx>
                        <w:txbxContent>
                          <w:p w:rsidR="0001232A" w:rsidRPr="0001232A" w:rsidRDefault="0001232A" w:rsidP="0001232A">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Four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3F289" id="Text Box 2" o:spid="_x0000_s1028" type="#_x0000_t202" style="position:absolute;margin-left:458.5pt;margin-top:6.3pt;width:55.7pt;height:28.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" filled="f" stroked="f">
                <v:textbox>
                  <w:txbxContent>
                    <w:p w:rsidR="0001232A" w:rsidRPr="0001232A" w:rsidRDefault="0001232A" w:rsidP="0001232A">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Four</w:t>
                      </w:r>
                    </w:p>
                  </w:txbxContent>
                </v:textbox>
                <w10:wrap type="square"/>
              </v:shape>
            </w:pict>
          </mc:Fallback>
        </mc:AlternateContent>
      </w:r>
      <w:r w:rsidR="008E67AD" w:rsidRPr="0001232A">
        <w:rPr>
          <w:rFonts w:ascii="Open Sans" w:hAnsi="Open Sans" w:cs="Open Sans"/>
          <w:noProof/>
          <w:lang w:eastAsia="en-US"/>
        </w:rPr>
        <mc:AlternateContent>
          <mc:Choice Requires="wps">
            <w:drawing>
              <wp:anchor distT="45720" distB="45720" distL="114300" distR="114300" simplePos="0" relativeHeight="251703296" behindDoc="0" locked="0" layoutInCell="1" allowOverlap="1" wp14:anchorId="1E164B91" wp14:editId="585DAF79">
                <wp:simplePos x="0" y="0"/>
                <wp:positionH relativeFrom="column">
                  <wp:posOffset>3952875</wp:posOffset>
                </wp:positionH>
                <wp:positionV relativeFrom="paragraph">
                  <wp:posOffset>80010</wp:posOffset>
                </wp:positionV>
                <wp:extent cx="757555" cy="36576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65760"/>
                        </a:xfrm>
                        <a:prstGeom prst="rect">
                          <a:avLst/>
                        </a:prstGeom>
                        <a:noFill/>
                        <a:ln w="9525">
                          <a:noFill/>
                          <a:miter lim="800000"/>
                          <a:headEnd/>
                          <a:tailEnd/>
                        </a:ln>
                      </wps:spPr>
                      <wps:txbx>
                        <w:txbxContent>
                          <w:p w:rsidR="0001232A" w:rsidRPr="0001232A" w:rsidRDefault="0001232A" w:rsidP="0001232A">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Three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64B91" id="_x0000_s1029" type="#_x0000_t202" style="position:absolute;margin-left:311.25pt;margin-top:6.3pt;width:59.65pt;height:28.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" filled="f" stroked="f">
                <v:textbox>
                  <w:txbxContent>
                    <w:p w:rsidR="0001232A" w:rsidRPr="0001232A" w:rsidRDefault="0001232A" w:rsidP="0001232A">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Three</w:t>
                      </w:r>
                    </w:p>
                  </w:txbxContent>
                </v:textbox>
                <w10:wrap type="square"/>
              </v:shape>
            </w:pict>
          </mc:Fallback>
        </mc:AlternateContent>
      </w:r>
      <w:r w:rsidR="008E67AD" w:rsidRPr="0001232A">
        <w:rPr>
          <w:rFonts w:ascii="Open Sans" w:hAnsi="Open Sans" w:cs="Open Sans"/>
          <w:noProof/>
          <w:lang w:eastAsia="en-US"/>
        </w:rPr>
        <mc:AlternateContent>
          <mc:Choice Requires="wps">
            <w:drawing>
              <wp:anchor distT="45720" distB="45720" distL="114300" distR="114300" simplePos="0" relativeHeight="251705344" behindDoc="0" locked="0" layoutInCell="1" allowOverlap="1" wp14:anchorId="1D219ED5" wp14:editId="2DD71E1B">
                <wp:simplePos x="0" y="0"/>
                <wp:positionH relativeFrom="column">
                  <wp:posOffset>2134235</wp:posOffset>
                </wp:positionH>
                <wp:positionV relativeFrom="paragraph">
                  <wp:posOffset>80010</wp:posOffset>
                </wp:positionV>
                <wp:extent cx="779145" cy="36576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65760"/>
                        </a:xfrm>
                        <a:prstGeom prst="rect">
                          <a:avLst/>
                        </a:prstGeom>
                        <a:noFill/>
                        <a:ln w="9525">
                          <a:noFill/>
                          <a:miter lim="800000"/>
                          <a:headEnd/>
                          <a:tailEnd/>
                        </a:ln>
                      </wps:spPr>
                      <wps:txbx>
                        <w:txbxContent>
                          <w:p w:rsidR="0001232A" w:rsidRPr="0001232A" w:rsidRDefault="0001232A" w:rsidP="0001232A">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Two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19ED5" id="_x0000_s1030" type="#_x0000_t202" style="position:absolute;margin-left:168.05pt;margin-top:6.3pt;width:61.35pt;height:28.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" filled="f" stroked="f">
                <v:textbox>
                  <w:txbxContent>
                    <w:p w:rsidR="0001232A" w:rsidRPr="0001232A" w:rsidRDefault="0001232A" w:rsidP="0001232A">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Two</w:t>
                      </w:r>
                    </w:p>
                  </w:txbxContent>
                </v:textbox>
                <w10:wrap type="square"/>
              </v:shape>
            </w:pict>
          </mc:Fallback>
        </mc:AlternateContent>
      </w:r>
      <w:r w:rsidR="008E67AD" w:rsidRPr="0001232A">
        <w:rPr>
          <w:rFonts w:ascii="Open Sans" w:hAnsi="Open Sans" w:cs="Open Sans"/>
          <w:noProof/>
          <w:lang w:eastAsia="en-US"/>
        </w:rPr>
        <mc:AlternateContent>
          <mc:Choice Requires="wps">
            <w:drawing>
              <wp:anchor distT="45720" distB="45720" distL="114300" distR="114300" simplePos="0" relativeHeight="251699200" behindDoc="0" locked="0" layoutInCell="1" allowOverlap="1" wp14:anchorId="30AACBA6" wp14:editId="235370FB">
                <wp:simplePos x="0" y="0"/>
                <wp:positionH relativeFrom="column">
                  <wp:posOffset>250190</wp:posOffset>
                </wp:positionH>
                <wp:positionV relativeFrom="paragraph">
                  <wp:posOffset>80010</wp:posOffset>
                </wp:positionV>
                <wp:extent cx="739140" cy="36576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65760"/>
                        </a:xfrm>
                        <a:prstGeom prst="rect">
                          <a:avLst/>
                        </a:prstGeom>
                        <a:noFill/>
                        <a:ln w="9525">
                          <a:noFill/>
                          <a:miter lim="800000"/>
                          <a:headEnd/>
                          <a:tailEnd/>
                        </a:ln>
                      </wps:spPr>
                      <wps:txbx>
                        <w:txbxContent>
                          <w:p w:rsidR="0001232A" w:rsidRPr="0001232A" w:rsidRDefault="0001232A">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ACBA6" id="_x0000_s1031" type="#_x0000_t202" style="position:absolute;margin-left:19.7pt;margin-top:6.3pt;width:58.2pt;height:28.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" filled="f" stroked="f">
                <v:textbox>
                  <w:txbxContent>
                    <w:p w:rsidR="0001232A" w:rsidRPr="0001232A" w:rsidRDefault="0001232A">
                      <w:pPr>
                        <w:rPr>
                          <w:rFonts w:ascii="Open Sans" w:hAnsi="Open Sans" w:cs="Open Sans"/>
                          <w:i/>
                          <w:sz w:val="18"/>
                        </w:rPr>
                      </w:pPr>
                      <w:r w:rsidRPr="0001232A">
                        <w:rPr>
                          <w:rFonts w:ascii="Open Sans" w:hAnsi="Open Sans" w:cs="Open Sans"/>
                          <w:i/>
                          <w:sz w:val="18"/>
                        </w:rPr>
                        <w:t>Leve</w:t>
                      </w:r>
                      <w:r>
                        <w:rPr>
                          <w:rFonts w:ascii="Open Sans" w:hAnsi="Open Sans" w:cs="Open Sans"/>
                          <w:i/>
                          <w:sz w:val="18"/>
                        </w:rPr>
                        <w:t>l One</w:t>
                      </w:r>
                    </w:p>
                  </w:txbxContent>
                </v:textbox>
                <w10:wrap type="square"/>
              </v:shape>
            </w:pict>
          </mc:Fallback>
        </mc:AlternateContent>
      </w:r>
      <w:r w:rsidR="008E67AD">
        <w:rPr>
          <w:rFonts w:ascii="Open Sans" w:hAnsi="Open Sans" w:cs="Open Sans"/>
          <w:noProof/>
          <w:lang w:eastAsia="en-US"/>
        </w:rPr>
        <w:drawing>
          <wp:anchor distT="0" distB="0" distL="114300" distR="114300" simplePos="0" relativeHeight="251683840" behindDoc="1" locked="0" layoutInCell="1" allowOverlap="1" wp14:anchorId="53220035" wp14:editId="5A6EE5D7">
            <wp:simplePos x="0" y="0"/>
            <wp:positionH relativeFrom="margin">
              <wp:posOffset>38100</wp:posOffset>
            </wp:positionH>
            <wp:positionV relativeFrom="paragraph">
              <wp:posOffset>425450</wp:posOffset>
            </wp:positionV>
            <wp:extent cx="6781800" cy="695325"/>
            <wp:effectExtent l="0" t="0" r="19050" b="28575"/>
            <wp:wrapTight wrapText="bothSides">
              <wp:wrapPolygon edited="0">
                <wp:start x="0" y="0"/>
                <wp:lineTo x="0" y="21896"/>
                <wp:lineTo x="21600" y="21896"/>
                <wp:lineTo x="21600" y="0"/>
                <wp:lineTo x="0" y="0"/>
              </wp:wrapPolygon>
            </wp:wrapTight>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1232A" w:rsidRPr="0001232A" w:rsidRDefault="00655A31" w:rsidP="0001232A">
      <w:pPr>
        <w:spacing w:after="0"/>
        <w:rPr>
          <w:rFonts w:ascii="Open Sans" w:hAnsi="Open Sans" w:cs="Open Sans"/>
          <w:b/>
        </w:rPr>
      </w:pPr>
      <w:r>
        <w:rPr>
          <w:noProof/>
          <w:lang w:eastAsia="en-US"/>
        </w:rPr>
        <mc:AlternateContent>
          <mc:Choice Requires="wps">
            <w:drawing>
              <wp:anchor distT="0" distB="0" distL="114300" distR="114300" simplePos="0" relativeHeight="251719680" behindDoc="0" locked="0" layoutInCell="1" allowOverlap="1" wp14:anchorId="6540D5CA" wp14:editId="03568F83">
                <wp:simplePos x="0" y="0"/>
                <wp:positionH relativeFrom="column">
                  <wp:posOffset>5248910</wp:posOffset>
                </wp:positionH>
                <wp:positionV relativeFrom="paragraph">
                  <wp:posOffset>1291854</wp:posOffset>
                </wp:positionV>
                <wp:extent cx="0" cy="1276985"/>
                <wp:effectExtent l="0" t="0" r="19050" b="18415"/>
                <wp:wrapSquare wrapText="bothSides"/>
                <wp:docPr id="28" name="Straight Connector 28"/>
                <wp:cNvGraphicFramePr/>
                <a:graphic xmlns:a="http://schemas.openxmlformats.org/drawingml/2006/main">
                  <a:graphicData uri="http://schemas.microsoft.com/office/word/2010/wordprocessingShape">
                    <wps:wsp>
                      <wps:cNvCnPr/>
                      <wps:spPr>
                        <a:xfrm flipV="1">
                          <a:off x="0" y="0"/>
                          <a:ext cx="0" cy="1276985"/>
                        </a:xfrm>
                        <a:prstGeom prst="line">
                          <a:avLst/>
                        </a:prstGeom>
                        <a:ln w="12700">
                          <a:solidFill>
                            <a:srgbClr val="D2D7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26A65" id="Straight Connector 28"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3pt,101.7pt" to="413.3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" strokecolor="#d2d755" strokeweight="1pt">
                <w10:wrap type="square"/>
              </v:line>
            </w:pict>
          </mc:Fallback>
        </mc:AlternateContent>
      </w:r>
      <w:r w:rsidRPr="004136E1">
        <w:rPr>
          <w:rFonts w:ascii="Open Sans" w:hAnsi="Open Sans" w:cs="Open Sans"/>
          <w:noProof/>
          <w:lang w:eastAsia="en-US"/>
        </w:rPr>
        <mc:AlternateContent>
          <mc:Choice Requires="wps">
            <w:drawing>
              <wp:anchor distT="45720" distB="45720" distL="114300" distR="114300" simplePos="0" relativeHeight="251717632" behindDoc="0" locked="0" layoutInCell="1" allowOverlap="1" wp14:anchorId="62C6708A" wp14:editId="71D856FD">
                <wp:simplePos x="0" y="0"/>
                <wp:positionH relativeFrom="margin">
                  <wp:posOffset>5330825</wp:posOffset>
                </wp:positionH>
                <wp:positionV relativeFrom="paragraph">
                  <wp:posOffset>1178560</wp:posOffset>
                </wp:positionV>
                <wp:extent cx="1494790" cy="128524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285240"/>
                        </a:xfrm>
                        <a:prstGeom prst="rect">
                          <a:avLst/>
                        </a:prstGeom>
                        <a:solidFill>
                          <a:srgbClr val="FFFFFF"/>
                        </a:solidFill>
                        <a:ln w="9525">
                          <a:noFill/>
                          <a:miter lim="800000"/>
                          <a:headEnd/>
                          <a:tailEnd/>
                        </a:ln>
                      </wps:spPr>
                      <wps:txbx>
                        <w:txbxContent>
                          <w:p w:rsidR="004136E1" w:rsidRPr="004136E1" w:rsidRDefault="004136E1" w:rsidP="004136E1">
                            <w:pPr>
                              <w:spacing w:line="240" w:lineRule="auto"/>
                              <w:rPr>
                                <w:rFonts w:ascii="Open Sans" w:hAnsi="Open Sans" w:cs="Open Sans"/>
                                <w:b/>
                                <w:sz w:val="18"/>
                              </w:rPr>
                            </w:pPr>
                            <w:r>
                              <w:rPr>
                                <w:rFonts w:ascii="Open Sans" w:hAnsi="Open Sans" w:cs="Open Sans"/>
                                <w:b/>
                                <w:sz w:val="18"/>
                              </w:rPr>
                              <w:t xml:space="preserve">Dual credit/ dual enrollment options include: </w:t>
                            </w:r>
                          </w:p>
                          <w:p w:rsidR="004136E1" w:rsidRPr="0045374C" w:rsidRDefault="0045374C" w:rsidP="00655A31">
                            <w:pPr>
                              <w:spacing w:line="240" w:lineRule="auto"/>
                              <w:contextualSpacing/>
                              <w:rPr>
                                <w:rFonts w:ascii="Open Sans" w:hAnsi="Open Sans" w:cs="Open Sans"/>
                                <w:sz w:val="14"/>
                              </w:rPr>
                            </w:pPr>
                            <w:r>
                              <w:rPr>
                                <w:rFonts w:ascii="Open Sans" w:hAnsi="Open Sans" w:cs="Open Sans"/>
                                <w:sz w:val="18"/>
                              </w:rPr>
                              <w:t>Course A</w:t>
                            </w:r>
                          </w:p>
                          <w:p w:rsidR="002249E7" w:rsidRDefault="002249E7" w:rsidP="00655A31">
                            <w:pPr>
                              <w:spacing w:line="240" w:lineRule="auto"/>
                              <w:contextualSpacing/>
                              <w:rPr>
                                <w:rFonts w:ascii="Open Sans" w:hAnsi="Open Sans" w:cs="Open Sans"/>
                                <w:sz w:val="18"/>
                              </w:rPr>
                            </w:pPr>
                          </w:p>
                          <w:p w:rsidR="0045374C" w:rsidRPr="00FD7A78" w:rsidRDefault="0045374C" w:rsidP="00655A31">
                            <w:pPr>
                              <w:spacing w:line="240" w:lineRule="auto"/>
                              <w:contextualSpacing/>
                              <w:rPr>
                                <w:rFonts w:ascii="Open Sans" w:hAnsi="Open Sans" w:cs="Open Sans"/>
                                <w:sz w:val="14"/>
                              </w:rPr>
                            </w:pPr>
                            <w:r>
                              <w:rPr>
                                <w:rFonts w:ascii="Open Sans" w:hAnsi="Open Sans" w:cs="Open Sans"/>
                                <w:sz w:val="18"/>
                              </w:rPr>
                              <w:t>Course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6708A" id="_x0000_t202" coordsize="21600,21600" o:spt="202" path="m,l,21600r21600,l21600,xe">
                <v:stroke joinstyle="miter"/>
                <v:path gradientshapeok="t" o:connecttype="rect"/>
              </v:shapetype>
              <v:shape id="_x0000_s1032" type="#_x0000_t202" style="position:absolute;margin-left:419.75pt;margin-top:92.8pt;width:117.7pt;height:101.2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" stroked="f">
                <v:textbox>
                  <w:txbxContent>
                    <w:p w:rsidR="004136E1" w:rsidRPr="004136E1" w:rsidRDefault="004136E1" w:rsidP="004136E1">
                      <w:pPr>
                        <w:spacing w:line="240" w:lineRule="auto"/>
                        <w:rPr>
                          <w:rFonts w:ascii="Open Sans" w:hAnsi="Open Sans" w:cs="Open Sans"/>
                          <w:b/>
                          <w:sz w:val="18"/>
                        </w:rPr>
                      </w:pPr>
                      <w:r>
                        <w:rPr>
                          <w:rFonts w:ascii="Open Sans" w:hAnsi="Open Sans" w:cs="Open Sans"/>
                          <w:b/>
                          <w:sz w:val="18"/>
                        </w:rPr>
                        <w:t xml:space="preserve">Dual credit/ dual enrollment options include: </w:t>
                      </w:r>
                    </w:p>
                    <w:p w:rsidR="004136E1" w:rsidRPr="0045374C" w:rsidRDefault="0045374C" w:rsidP="00655A31">
                      <w:pPr>
                        <w:spacing w:line="240" w:lineRule="auto"/>
                        <w:contextualSpacing/>
                        <w:rPr>
                          <w:rFonts w:ascii="Open Sans" w:hAnsi="Open Sans" w:cs="Open Sans"/>
                          <w:sz w:val="14"/>
                        </w:rPr>
                      </w:pPr>
                      <w:r>
                        <w:rPr>
                          <w:rFonts w:ascii="Open Sans" w:hAnsi="Open Sans" w:cs="Open Sans"/>
                          <w:sz w:val="18"/>
                        </w:rPr>
                        <w:t>Course A</w:t>
                      </w:r>
                    </w:p>
                    <w:p w:rsidR="002249E7" w:rsidRDefault="002249E7" w:rsidP="00655A31">
                      <w:pPr>
                        <w:spacing w:line="240" w:lineRule="auto"/>
                        <w:contextualSpacing/>
                        <w:rPr>
                          <w:rFonts w:ascii="Open Sans" w:hAnsi="Open Sans" w:cs="Open Sans"/>
                          <w:sz w:val="18"/>
                        </w:rPr>
                      </w:pPr>
                    </w:p>
                    <w:p w:rsidR="0045374C" w:rsidRPr="00FD7A78" w:rsidRDefault="0045374C" w:rsidP="00655A31">
                      <w:pPr>
                        <w:spacing w:line="240" w:lineRule="auto"/>
                        <w:contextualSpacing/>
                        <w:rPr>
                          <w:rFonts w:ascii="Open Sans" w:hAnsi="Open Sans" w:cs="Open Sans"/>
                          <w:sz w:val="14"/>
                        </w:rPr>
                      </w:pPr>
                      <w:r>
                        <w:rPr>
                          <w:rFonts w:ascii="Open Sans" w:hAnsi="Open Sans" w:cs="Open Sans"/>
                          <w:sz w:val="18"/>
                        </w:rPr>
                        <w:t>Course B</w:t>
                      </w:r>
                    </w:p>
                  </w:txbxContent>
                </v:textbox>
                <w10:wrap type="square" anchorx="margin"/>
              </v:shape>
            </w:pict>
          </mc:Fallback>
        </mc:AlternateContent>
      </w:r>
      <w:r w:rsidR="0001232A" w:rsidRPr="0001232A">
        <w:rPr>
          <w:rFonts w:ascii="Open Sans" w:hAnsi="Open Sans" w:cs="Open Sans"/>
          <w:b/>
        </w:rPr>
        <w:t>ABOUT THE PROGRAM OF STUD</w:t>
      </w:r>
      <w:bookmarkStart w:id="0" w:name="_GoBack"/>
      <w:bookmarkEnd w:id="0"/>
      <w:r w:rsidR="0001232A" w:rsidRPr="0001232A">
        <w:rPr>
          <w:rFonts w:ascii="Open Sans" w:hAnsi="Open Sans" w:cs="Open Sans"/>
          <w:b/>
        </w:rPr>
        <w:t>Y</w:t>
      </w:r>
    </w:p>
    <w:p w:rsidR="002C7C42" w:rsidRPr="002C7C42" w:rsidRDefault="002C7C42" w:rsidP="002C7C42">
      <w:pPr>
        <w:rPr>
          <w:rFonts w:ascii="Open Sans" w:hAnsi="Open Sans" w:cs="Open Sans"/>
          <w:sz w:val="18"/>
        </w:rPr>
      </w:pPr>
      <w:r w:rsidRPr="002C7C42">
        <w:rPr>
          <w:rFonts w:ascii="Open Sans" w:hAnsi="Open Sans" w:cs="Open Sans"/>
          <w:i/>
          <w:sz w:val="18"/>
        </w:rPr>
        <w:t>Teaching as a Profession</w:t>
      </w:r>
      <w:r w:rsidRPr="002C7C42">
        <w:rPr>
          <w:rFonts w:ascii="Open Sans" w:hAnsi="Open Sans" w:cs="Open Sans"/>
          <w:sz w:val="18"/>
        </w:rPr>
        <w:t xml:space="preserve"> is designed for students interested in becoming a teacher, school counselor, librarian, or speech-language pathologist. While in this program of study, students will learn teaching and classroom management strategies, lesson planning, special populations, how to use educational technology, how to become a professional, and more! Upon completion of this program of study, students will have participated in an internship and built a professional portfolio that can be used for advanced training as future educators at the postsecondary level. </w:t>
      </w:r>
    </w:p>
    <w:p w:rsidR="00BC39C9" w:rsidRDefault="00BC39C9" w:rsidP="00C4608B">
      <w:pPr>
        <w:rPr>
          <w:noProof/>
          <w:lang w:eastAsia="en-US"/>
        </w:rPr>
      </w:pPr>
    </w:p>
    <w:p w:rsidR="00BC39C9" w:rsidRDefault="002C7C42" w:rsidP="00C4608B">
      <w:pPr>
        <w:rPr>
          <w:noProof/>
          <w:lang w:eastAsia="en-US"/>
        </w:rPr>
      </w:pPr>
      <w:r w:rsidRPr="00883E0B">
        <w:rPr>
          <w:rFonts w:ascii="Calibri" w:eastAsia="Calibri" w:hAnsi="Calibri" w:cs="Times New Roman"/>
          <w:noProof/>
          <w:lang w:eastAsia="en-US"/>
        </w:rPr>
        <w:drawing>
          <wp:anchor distT="0" distB="0" distL="114300" distR="114300" simplePos="0" relativeHeight="251735040" behindDoc="0" locked="0" layoutInCell="1" allowOverlap="1" wp14:anchorId="4B5222D8" wp14:editId="290F98C1">
            <wp:simplePos x="0" y="0"/>
            <wp:positionH relativeFrom="column">
              <wp:posOffset>5164123</wp:posOffset>
            </wp:positionH>
            <wp:positionV relativeFrom="paragraph">
              <wp:posOffset>8805</wp:posOffset>
            </wp:positionV>
            <wp:extent cx="1495425" cy="5429250"/>
            <wp:effectExtent l="0" t="0" r="28575" b="0"/>
            <wp:wrapNone/>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rsidR="008B2175" w:rsidRDefault="008B2175" w:rsidP="00C4608B">
      <w:pPr>
        <w:rPr>
          <w:noProof/>
          <w:lang w:eastAsia="en-US"/>
        </w:rPr>
      </w:pPr>
    </w:p>
    <w:p w:rsidR="008B2175" w:rsidRDefault="008B2175" w:rsidP="00C4608B">
      <w:pPr>
        <w:rPr>
          <w:noProof/>
          <w:lang w:eastAsia="en-US"/>
        </w:rPr>
      </w:pPr>
    </w:p>
    <w:p w:rsidR="008B2175" w:rsidRDefault="008B2175" w:rsidP="00C4608B">
      <w:pPr>
        <w:rPr>
          <w:noProof/>
          <w:lang w:eastAsia="en-US"/>
        </w:rPr>
      </w:pPr>
    </w:p>
    <w:p w:rsidR="008B2175" w:rsidRDefault="008B2175" w:rsidP="00C4608B">
      <w:pPr>
        <w:rPr>
          <w:noProof/>
          <w:lang w:eastAsia="en-US"/>
        </w:rPr>
      </w:pPr>
    </w:p>
    <w:p w:rsidR="008B2175" w:rsidRDefault="008B2175" w:rsidP="00C4608B">
      <w:pPr>
        <w:rPr>
          <w:noProof/>
          <w:lang w:eastAsia="en-US"/>
        </w:rPr>
      </w:pPr>
    </w:p>
    <w:p w:rsidR="008B2175" w:rsidRDefault="008B2175" w:rsidP="00C4608B">
      <w:pPr>
        <w:rPr>
          <w:noProof/>
          <w:lang w:eastAsia="en-US"/>
        </w:rPr>
      </w:pPr>
    </w:p>
    <w:p w:rsidR="008B2175" w:rsidRDefault="008B2175" w:rsidP="00C4608B">
      <w:pPr>
        <w:rPr>
          <w:noProof/>
          <w:lang w:eastAsia="en-US"/>
        </w:rPr>
      </w:pPr>
    </w:p>
    <w:p w:rsidR="008B2175" w:rsidRDefault="008B2175" w:rsidP="00C4608B">
      <w:pPr>
        <w:rPr>
          <w:noProof/>
          <w:lang w:eastAsia="en-US"/>
        </w:rPr>
      </w:pPr>
    </w:p>
    <w:p w:rsidR="008B2175" w:rsidRDefault="008B2175" w:rsidP="00C4608B">
      <w:pPr>
        <w:rPr>
          <w:noProof/>
          <w:lang w:eastAsia="en-US"/>
        </w:rPr>
      </w:pPr>
    </w:p>
    <w:p w:rsidR="008B2175" w:rsidRDefault="008B2175" w:rsidP="00C4608B">
      <w:pPr>
        <w:rPr>
          <w:noProof/>
          <w:lang w:eastAsia="en-US"/>
        </w:rPr>
      </w:pPr>
    </w:p>
    <w:p w:rsidR="008B2175" w:rsidRDefault="008B2175" w:rsidP="00C4608B">
      <w:pPr>
        <w:rPr>
          <w:noProof/>
          <w:lang w:eastAsia="en-US"/>
        </w:rPr>
      </w:pPr>
    </w:p>
    <w:p w:rsidR="008B2175" w:rsidRDefault="008B2175" w:rsidP="00C4608B">
      <w:pPr>
        <w:rPr>
          <w:noProof/>
          <w:lang w:eastAsia="en-US"/>
        </w:rPr>
      </w:pPr>
    </w:p>
    <w:p w:rsidR="008B2175" w:rsidRDefault="008B2175" w:rsidP="00C4608B">
      <w:pPr>
        <w:rPr>
          <w:noProof/>
          <w:lang w:eastAsia="en-US"/>
        </w:rPr>
      </w:pPr>
    </w:p>
    <w:p w:rsidR="00BC39C9" w:rsidRDefault="002C7C42" w:rsidP="00C4608B">
      <w:pPr>
        <w:rPr>
          <w:noProof/>
          <w:lang w:eastAsia="en-US"/>
        </w:rPr>
      </w:pPr>
      <w:r w:rsidRPr="00823646">
        <w:rPr>
          <w:rFonts w:ascii="Times New Roman" w:eastAsia="Calibri" w:hAnsi="Times New Roman" w:cs="Times New Roman"/>
          <w:noProof/>
          <w:sz w:val="24"/>
          <w:szCs w:val="24"/>
          <w:lang w:eastAsia="en-US"/>
        </w:rPr>
        <mc:AlternateContent>
          <mc:Choice Requires="wps">
            <w:drawing>
              <wp:anchor distT="0" distB="0" distL="114300" distR="114300" simplePos="0" relativeHeight="251730944" behindDoc="0" locked="0" layoutInCell="1" allowOverlap="1" wp14:anchorId="6A35A860" wp14:editId="113DDEF1">
                <wp:simplePos x="0" y="0"/>
                <wp:positionH relativeFrom="margin">
                  <wp:align>left</wp:align>
                </wp:positionH>
                <wp:positionV relativeFrom="paragraph">
                  <wp:posOffset>169299</wp:posOffset>
                </wp:positionV>
                <wp:extent cx="2415654" cy="506086"/>
                <wp:effectExtent l="0" t="0" r="22860" b="27940"/>
                <wp:wrapNone/>
                <wp:docPr id="1" name="TextBox 7"/>
                <wp:cNvGraphicFramePr/>
                <a:graphic xmlns:a="http://schemas.openxmlformats.org/drawingml/2006/main">
                  <a:graphicData uri="http://schemas.microsoft.com/office/word/2010/wordprocessingShape">
                    <wps:wsp>
                      <wps:cNvSpPr txBox="1"/>
                      <wps:spPr>
                        <a:xfrm>
                          <a:off x="0" y="0"/>
                          <a:ext cx="2415654" cy="506086"/>
                        </a:xfrm>
                        <a:prstGeom prst="rect">
                          <a:avLst/>
                        </a:prstGeom>
                        <a:noFill/>
                        <a:ln>
                          <a:solidFill>
                            <a:sysClr val="windowText" lastClr="000000"/>
                          </a:solidFill>
                        </a:ln>
                      </wps:spPr>
                      <wps:txbx>
                        <w:txbxContent>
                          <w:p w:rsidR="00823646" w:rsidRPr="00823646" w:rsidRDefault="00823646" w:rsidP="00823646">
                            <w:pPr>
                              <w:spacing w:after="0" w:line="240" w:lineRule="auto"/>
                              <w:rPr>
                                <w:rFonts w:ascii="Open Sans" w:eastAsia="Times New Roman" w:hAnsi="Open Sans" w:cs="Open Sans"/>
                                <w:color w:val="FF0F00"/>
                                <w:sz w:val="18"/>
                                <w:szCs w:val="24"/>
                              </w:rPr>
                            </w:pPr>
                            <w:r w:rsidRPr="00823646">
                              <w:rPr>
                                <w:rFonts w:ascii="Open Sans" w:eastAsia="+mn-ea" w:hAnsi="Open Sans" w:cs="Open Sans"/>
                                <w:color w:val="000000"/>
                                <w:kern w:val="24"/>
                                <w:sz w:val="18"/>
                                <w:szCs w:val="28"/>
                              </w:rPr>
                              <w:t>This is not an exhaustive list of all of the opportunities available in Tennessee.</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 w14:anchorId="6A35A860" id="TextBox 7" o:spid="_x0000_s1033" type="#_x0000_t202" style="position:absolute;margin-left:0;margin-top:13.35pt;width:190.2pt;height:39.8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" filled="f" strokecolor="windowText">
                <v:textbox>
                  <w:txbxContent>
                    <w:p w:rsidR="00823646" w:rsidRPr="00823646" w:rsidRDefault="00823646" w:rsidP="00823646">
                      <w:pPr>
                        <w:spacing w:after="0" w:line="240" w:lineRule="auto"/>
                        <w:rPr>
                          <w:rFonts w:ascii="Open Sans" w:eastAsia="Times New Roman" w:hAnsi="Open Sans" w:cs="Open Sans"/>
                          <w:color w:val="FF0F00"/>
                          <w:sz w:val="18"/>
                          <w:szCs w:val="24"/>
                        </w:rPr>
                      </w:pPr>
                      <w:r w:rsidRPr="00823646">
                        <w:rPr>
                          <w:rFonts w:ascii="Open Sans" w:eastAsia="+mn-ea" w:hAnsi="Open Sans" w:cs="Open Sans"/>
                          <w:color w:val="000000"/>
                          <w:kern w:val="24"/>
                          <w:sz w:val="18"/>
                          <w:szCs w:val="28"/>
                        </w:rPr>
                        <w:t>This is not an exhaustive list of all of the opportunities available in Tennessee.</w:t>
                      </w:r>
                    </w:p>
                  </w:txbxContent>
                </v:textbox>
                <w10:wrap anchorx="margin"/>
              </v:shape>
            </w:pict>
          </mc:Fallback>
        </mc:AlternateContent>
      </w:r>
    </w:p>
    <w:p w:rsidR="00C4608B" w:rsidRDefault="00C4608B" w:rsidP="00C4608B">
      <w:pPr>
        <w:rPr>
          <w:noProof/>
          <w:lang w:eastAsia="en-US"/>
        </w:rPr>
      </w:pPr>
    </w:p>
    <w:p w:rsidR="0083371E" w:rsidRDefault="0083371E" w:rsidP="00C4608B">
      <w:pPr>
        <w:rPr>
          <w:rFonts w:ascii="Open Sans" w:hAnsi="Open Sans" w:cs="Open Sans"/>
          <w:b/>
        </w:rPr>
        <w:sectPr w:rsidR="0083371E" w:rsidSect="00FB26C8">
          <w:pgSz w:w="12240" w:h="15840"/>
          <w:pgMar w:top="720" w:right="720" w:bottom="720" w:left="720" w:header="720" w:footer="720" w:gutter="0"/>
          <w:cols w:space="720"/>
          <w:docGrid w:linePitch="299"/>
        </w:sectPr>
      </w:pPr>
    </w:p>
    <w:p w:rsidR="00C4608B" w:rsidRDefault="00457F2D" w:rsidP="00C4608B">
      <w:pPr>
        <w:rPr>
          <w:rFonts w:ascii="Open Sans" w:hAnsi="Open Sans" w:cs="Open Sans"/>
          <w:b/>
        </w:rPr>
      </w:pPr>
      <w:r>
        <w:rPr>
          <w:noProof/>
          <w:lang w:eastAsia="en-US"/>
        </w:rPr>
        <w:lastRenderedPageBreak/>
        <mc:AlternateContent>
          <mc:Choice Requires="wps">
            <w:drawing>
              <wp:anchor distT="45720" distB="45720" distL="114300" distR="114300" simplePos="0" relativeHeight="251682816" behindDoc="0" locked="0" layoutInCell="1" allowOverlap="1" wp14:anchorId="267D25D6" wp14:editId="2A2146B4">
                <wp:simplePos x="0" y="0"/>
                <wp:positionH relativeFrom="column">
                  <wp:align>right</wp:align>
                </wp:positionH>
                <wp:positionV relativeFrom="paragraph">
                  <wp:posOffset>63795</wp:posOffset>
                </wp:positionV>
                <wp:extent cx="3178810" cy="2009554"/>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2009554"/>
                        </a:xfrm>
                        <a:prstGeom prst="rect">
                          <a:avLst/>
                        </a:prstGeom>
                        <a:solidFill>
                          <a:srgbClr val="FFFFFF"/>
                        </a:solidFill>
                        <a:ln w="9525">
                          <a:noFill/>
                          <a:miter lim="800000"/>
                          <a:headEnd/>
                          <a:tailEnd/>
                        </a:ln>
                      </wps:spPr>
                      <wps:txbx>
                        <w:txbxContent>
                          <w:p w:rsidR="00C4608B" w:rsidRPr="00770A86" w:rsidRDefault="00C4608B" w:rsidP="004345A9">
                            <w:pPr>
                              <w:spacing w:before="0" w:after="0"/>
                              <w:rPr>
                                <w:rFonts w:ascii="Open Sans" w:hAnsi="Open Sans" w:cs="Open Sans"/>
                                <w:b/>
                                <w:sz w:val="18"/>
                                <w:szCs w:val="18"/>
                              </w:rPr>
                            </w:pPr>
                            <w:r w:rsidRPr="00770A86">
                              <w:rPr>
                                <w:rFonts w:ascii="Open Sans" w:hAnsi="Open Sans" w:cs="Open Sans"/>
                                <w:b/>
                                <w:sz w:val="18"/>
                                <w:szCs w:val="18"/>
                              </w:rPr>
                              <w:t xml:space="preserve">CAREER OPPORTUNITIES </w:t>
                            </w:r>
                          </w:p>
                          <w:p w:rsidR="00C4608B" w:rsidRPr="00770A86" w:rsidRDefault="00C4608B" w:rsidP="004345A9">
                            <w:pPr>
                              <w:spacing w:before="0" w:after="0"/>
                              <w:rPr>
                                <w:rFonts w:ascii="Open Sans" w:hAnsi="Open Sans" w:cs="Open Sans"/>
                                <w:b/>
                                <w:sz w:val="18"/>
                                <w:szCs w:val="18"/>
                              </w:rPr>
                            </w:pPr>
                          </w:p>
                          <w:p w:rsidR="00EF4E24" w:rsidRPr="00E40786" w:rsidRDefault="00EF4E24" w:rsidP="00EF4E24">
                            <w:pPr>
                              <w:spacing w:before="0" w:after="0"/>
                              <w:rPr>
                                <w:rFonts w:ascii="Open Sans" w:hAnsi="Open Sans" w:cs="Open Sans"/>
                                <w:sz w:val="18"/>
                                <w:szCs w:val="19"/>
                              </w:rPr>
                            </w:pPr>
                            <w:r w:rsidRPr="00E40786">
                              <w:rPr>
                                <w:rFonts w:ascii="Open Sans" w:hAnsi="Open Sans" w:cs="Open Sans"/>
                                <w:sz w:val="18"/>
                                <w:szCs w:val="19"/>
                              </w:rPr>
                              <w:t xml:space="preserve">The </w:t>
                            </w:r>
                            <w:r w:rsidRPr="00EF4E24">
                              <w:rPr>
                                <w:rFonts w:ascii="Open Sans" w:hAnsi="Open Sans" w:cs="Open Sans"/>
                                <w:i/>
                                <w:sz w:val="18"/>
                                <w:szCs w:val="19"/>
                              </w:rPr>
                              <w:t>Teaching as a Profession</w:t>
                            </w:r>
                            <w:r w:rsidRPr="00E40786">
                              <w:rPr>
                                <w:rFonts w:ascii="Open Sans" w:hAnsi="Open Sans" w:cs="Open Sans"/>
                                <w:sz w:val="18"/>
                                <w:szCs w:val="19"/>
                              </w:rPr>
                              <w:t xml:space="preserve"> occupation group has a bright outlook</w:t>
                            </w:r>
                            <w:r w:rsidR="002249E7">
                              <w:rPr>
                                <w:rFonts w:ascii="Open Sans" w:hAnsi="Open Sans" w:cs="Open Sans"/>
                                <w:sz w:val="18"/>
                                <w:szCs w:val="19"/>
                              </w:rPr>
                              <w:t xml:space="preserve"> statewide between 2014 and 2024</w:t>
                            </w:r>
                            <w:r w:rsidRPr="00E40786">
                              <w:rPr>
                                <w:rFonts w:ascii="Open Sans" w:hAnsi="Open Sans" w:cs="Open Sans"/>
                                <w:sz w:val="18"/>
                                <w:szCs w:val="19"/>
                              </w:rPr>
                              <w:t xml:space="preserve">. Job opportunities are strongest in urban, suburban, and northern areas of Tennessee. The job outlook for this program of study in Tennessee is as follows: 20 percent increase for elementary workers, 19.7 percent increase for middle school teachers, 12.8 percent increase for special education school teachers, and 14.2 percent increase for speech-language pathologists </w:t>
                            </w:r>
                            <w:r>
                              <w:rPr>
                                <w:rFonts w:ascii="Open Sans" w:hAnsi="Open Sans" w:cs="Open Sans"/>
                                <w:sz w:val="18"/>
                                <w:szCs w:val="19"/>
                              </w:rPr>
                              <w:t>by 2024</w:t>
                            </w:r>
                            <w:r w:rsidRPr="00E40786">
                              <w:rPr>
                                <w:rFonts w:ascii="Open Sans" w:hAnsi="Open Sans" w:cs="Open Sans"/>
                                <w:sz w:val="18"/>
                                <w:szCs w:val="19"/>
                              </w:rPr>
                              <w:t xml:space="preserve">. </w:t>
                            </w:r>
                          </w:p>
                          <w:p w:rsidR="00173954" w:rsidRPr="00770A86" w:rsidRDefault="00173954" w:rsidP="00173954">
                            <w:pPr>
                              <w:spacing w:before="0" w:after="0"/>
                              <w:rPr>
                                <w:rFonts w:ascii="Open Sans" w:hAnsi="Open Sans" w:cs="Open San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D25D6" id="_x0000_s1034" type="#_x0000_t202" style="position:absolute;margin-left:199.1pt;margin-top:5pt;width:250.3pt;height:158.25pt;z-index:251682816;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" stroked="f">
                <v:textbox>
                  <w:txbxContent>
                    <w:p w:rsidR="00C4608B" w:rsidRPr="00770A86" w:rsidRDefault="00C4608B" w:rsidP="004345A9">
                      <w:pPr>
                        <w:spacing w:before="0" w:after="0"/>
                        <w:rPr>
                          <w:rFonts w:ascii="Open Sans" w:hAnsi="Open Sans" w:cs="Open Sans"/>
                          <w:b/>
                          <w:sz w:val="18"/>
                          <w:szCs w:val="18"/>
                        </w:rPr>
                      </w:pPr>
                      <w:r w:rsidRPr="00770A86">
                        <w:rPr>
                          <w:rFonts w:ascii="Open Sans" w:hAnsi="Open Sans" w:cs="Open Sans"/>
                          <w:b/>
                          <w:sz w:val="18"/>
                          <w:szCs w:val="18"/>
                        </w:rPr>
                        <w:t xml:space="preserve">CAREER OPPORTUNITIES </w:t>
                      </w:r>
                    </w:p>
                    <w:p w:rsidR="00C4608B" w:rsidRPr="00770A86" w:rsidRDefault="00C4608B" w:rsidP="004345A9">
                      <w:pPr>
                        <w:spacing w:before="0" w:after="0"/>
                        <w:rPr>
                          <w:rFonts w:ascii="Open Sans" w:hAnsi="Open Sans" w:cs="Open Sans"/>
                          <w:b/>
                          <w:sz w:val="18"/>
                          <w:szCs w:val="18"/>
                        </w:rPr>
                      </w:pPr>
                    </w:p>
                    <w:p w:rsidR="00EF4E24" w:rsidRPr="00E40786" w:rsidRDefault="00EF4E24" w:rsidP="00EF4E24">
                      <w:pPr>
                        <w:spacing w:before="0" w:after="0"/>
                        <w:rPr>
                          <w:rFonts w:ascii="Open Sans" w:hAnsi="Open Sans" w:cs="Open Sans"/>
                          <w:sz w:val="18"/>
                          <w:szCs w:val="19"/>
                        </w:rPr>
                      </w:pPr>
                      <w:r w:rsidRPr="00E40786">
                        <w:rPr>
                          <w:rFonts w:ascii="Open Sans" w:hAnsi="Open Sans" w:cs="Open Sans"/>
                          <w:sz w:val="18"/>
                          <w:szCs w:val="19"/>
                        </w:rPr>
                        <w:t xml:space="preserve">The </w:t>
                      </w:r>
                      <w:r w:rsidRPr="00EF4E24">
                        <w:rPr>
                          <w:rFonts w:ascii="Open Sans" w:hAnsi="Open Sans" w:cs="Open Sans"/>
                          <w:i/>
                          <w:sz w:val="18"/>
                          <w:szCs w:val="19"/>
                        </w:rPr>
                        <w:t>Teaching as a Profession</w:t>
                      </w:r>
                      <w:r w:rsidRPr="00E40786">
                        <w:rPr>
                          <w:rFonts w:ascii="Open Sans" w:hAnsi="Open Sans" w:cs="Open Sans"/>
                          <w:sz w:val="18"/>
                          <w:szCs w:val="19"/>
                        </w:rPr>
                        <w:t xml:space="preserve"> occupation group has a bright outlook</w:t>
                      </w:r>
                      <w:r w:rsidR="002249E7">
                        <w:rPr>
                          <w:rFonts w:ascii="Open Sans" w:hAnsi="Open Sans" w:cs="Open Sans"/>
                          <w:sz w:val="18"/>
                          <w:szCs w:val="19"/>
                        </w:rPr>
                        <w:t xml:space="preserve"> statewide between 2014 and 2024</w:t>
                      </w:r>
                      <w:r w:rsidRPr="00E40786">
                        <w:rPr>
                          <w:rFonts w:ascii="Open Sans" w:hAnsi="Open Sans" w:cs="Open Sans"/>
                          <w:sz w:val="18"/>
                          <w:szCs w:val="19"/>
                        </w:rPr>
                        <w:t xml:space="preserve">. Job opportunities are strongest in urban, suburban, and northern areas of Tennessee. The job outlook for this program of study in Tennessee is as follows: 20 percent increase for elementary workers, 19.7 percent increase for middle school teachers, 12.8 percent increase for special education school teachers, and 14.2 percent increase for speech-language pathologists </w:t>
                      </w:r>
                      <w:r>
                        <w:rPr>
                          <w:rFonts w:ascii="Open Sans" w:hAnsi="Open Sans" w:cs="Open Sans"/>
                          <w:sz w:val="18"/>
                          <w:szCs w:val="19"/>
                        </w:rPr>
                        <w:t>by 2024</w:t>
                      </w:r>
                      <w:r w:rsidRPr="00E40786">
                        <w:rPr>
                          <w:rFonts w:ascii="Open Sans" w:hAnsi="Open Sans" w:cs="Open Sans"/>
                          <w:sz w:val="18"/>
                          <w:szCs w:val="19"/>
                        </w:rPr>
                        <w:t xml:space="preserve">. </w:t>
                      </w:r>
                    </w:p>
                    <w:p w:rsidR="00173954" w:rsidRPr="00770A86" w:rsidRDefault="00173954" w:rsidP="00173954">
                      <w:pPr>
                        <w:spacing w:before="0" w:after="0"/>
                        <w:rPr>
                          <w:rFonts w:ascii="Open Sans" w:hAnsi="Open Sans" w:cs="Open Sans"/>
                          <w:sz w:val="18"/>
                          <w:szCs w:val="18"/>
                        </w:rPr>
                      </w:pPr>
                    </w:p>
                  </w:txbxContent>
                </v:textbox>
              </v:shape>
            </w:pict>
          </mc:Fallback>
        </mc:AlternateContent>
      </w:r>
    </w:p>
    <w:p w:rsidR="00F827C1" w:rsidRDefault="00F827C1" w:rsidP="00C4608B">
      <w:pPr>
        <w:rPr>
          <w:rFonts w:ascii="Open Sans" w:hAnsi="Open Sans" w:cs="Open Sans"/>
          <w:b/>
        </w:rPr>
      </w:pPr>
    </w:p>
    <w:p w:rsidR="00F827C1" w:rsidRDefault="00F827C1" w:rsidP="00C4608B">
      <w:pPr>
        <w:rPr>
          <w:rFonts w:ascii="Open Sans" w:hAnsi="Open Sans" w:cs="Open Sans"/>
          <w:b/>
        </w:rPr>
      </w:pPr>
    </w:p>
    <w:p w:rsidR="00F827C1" w:rsidRDefault="00F827C1" w:rsidP="00C4608B">
      <w:pPr>
        <w:rPr>
          <w:rFonts w:ascii="Open Sans" w:hAnsi="Open Sans" w:cs="Open Sans"/>
          <w:b/>
        </w:rPr>
      </w:pPr>
    </w:p>
    <w:p w:rsidR="00F827C1" w:rsidRDefault="00F827C1" w:rsidP="00C4608B">
      <w:pPr>
        <w:rPr>
          <w:rFonts w:ascii="Open Sans" w:hAnsi="Open Sans" w:cs="Open Sans"/>
          <w:b/>
        </w:rPr>
      </w:pPr>
    </w:p>
    <w:p w:rsidR="00F827C1" w:rsidRDefault="007A4E14" w:rsidP="00C4608B">
      <w:pPr>
        <w:rPr>
          <w:rFonts w:ascii="Open Sans" w:hAnsi="Open Sans" w:cs="Open Sans"/>
          <w:b/>
        </w:rPr>
      </w:pPr>
      <w:r w:rsidRPr="006F7258">
        <w:rPr>
          <w:rFonts w:ascii="Open Sans" w:hAnsi="Open Sans" w:cs="Open Sans"/>
          <w:b/>
          <w:noProof/>
          <w:lang w:eastAsia="en-US"/>
        </w:rPr>
        <mc:AlternateContent>
          <mc:Choice Requires="wps">
            <w:drawing>
              <wp:anchor distT="45720" distB="45720" distL="114300" distR="114300" simplePos="0" relativeHeight="251689984" behindDoc="1" locked="0" layoutInCell="1" allowOverlap="1" wp14:anchorId="66A9FBA8" wp14:editId="22285737">
                <wp:simplePos x="0" y="0"/>
                <wp:positionH relativeFrom="margin">
                  <wp:posOffset>0</wp:posOffset>
                </wp:positionH>
                <wp:positionV relativeFrom="paragraph">
                  <wp:posOffset>380555</wp:posOffset>
                </wp:positionV>
                <wp:extent cx="3178810" cy="520700"/>
                <wp:effectExtent l="0" t="0" r="2540" b="0"/>
                <wp:wrapTight wrapText="bothSides">
                  <wp:wrapPolygon edited="0">
                    <wp:start x="0" y="0"/>
                    <wp:lineTo x="0" y="20546"/>
                    <wp:lineTo x="21488" y="20546"/>
                    <wp:lineTo x="21488"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520700"/>
                        </a:xfrm>
                        <a:prstGeom prst="rect">
                          <a:avLst/>
                        </a:prstGeom>
                        <a:solidFill>
                          <a:srgbClr val="FFFFFF"/>
                        </a:solidFill>
                        <a:ln w="9525">
                          <a:noFill/>
                          <a:miter lim="800000"/>
                          <a:headEnd/>
                          <a:tailEnd/>
                        </a:ln>
                      </wps:spPr>
                      <wps:txbx>
                        <w:txbxContent>
                          <w:p w:rsidR="006F7258" w:rsidRPr="00457F2D" w:rsidRDefault="004C08CA">
                            <w:pPr>
                              <w:rPr>
                                <w:rFonts w:ascii="Open Sans" w:hAnsi="Open Sans" w:cs="Open Sans"/>
                                <w:b/>
                                <w:sz w:val="18"/>
                              </w:rPr>
                            </w:pPr>
                            <w:r w:rsidRPr="00457F2D">
                              <w:rPr>
                                <w:rFonts w:ascii="Open Sans" w:hAnsi="Open Sans" w:cs="Open Sans"/>
                                <w:b/>
                                <w:sz w:val="18"/>
                              </w:rPr>
                              <w:t xml:space="preserve">Employment Projections </w:t>
                            </w:r>
                            <w:r w:rsidR="00C4608B" w:rsidRPr="00457F2D">
                              <w:rPr>
                                <w:rFonts w:ascii="Open Sans" w:hAnsi="Open Sans" w:cs="Open Sans"/>
                                <w:b/>
                                <w:sz w:val="18"/>
                              </w:rPr>
                              <w:t>for</w:t>
                            </w:r>
                            <w:r w:rsidR="00EF4E24">
                              <w:rPr>
                                <w:rFonts w:ascii="Open Sans" w:hAnsi="Open Sans" w:cs="Open Sans"/>
                                <w:b/>
                                <w:i/>
                                <w:sz w:val="18"/>
                              </w:rPr>
                              <w:t xml:space="preserve"> Teaching as a Profession </w:t>
                            </w:r>
                            <w:r w:rsidR="00EF4E24">
                              <w:rPr>
                                <w:rFonts w:ascii="Open Sans" w:hAnsi="Open Sans" w:cs="Open Sans"/>
                                <w:b/>
                                <w:sz w:val="18"/>
                              </w:rPr>
                              <w:t>in Tennessee (2014-2024</w:t>
                            </w:r>
                            <w:r w:rsidR="00C4608B" w:rsidRPr="00457F2D">
                              <w:rPr>
                                <w:rFonts w:ascii="Open Sans" w:hAnsi="Open Sans" w:cs="Open Sans"/>
                                <w:b/>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9FBA8" id="_x0000_s1035" type="#_x0000_t202" style="position:absolute;margin-left:0;margin-top:29.95pt;width:250.3pt;height:41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" stroked="f">
                <v:textbox>
                  <w:txbxContent>
                    <w:p w:rsidR="006F7258" w:rsidRPr="00457F2D" w:rsidRDefault="004C08CA">
                      <w:pPr>
                        <w:rPr>
                          <w:rFonts w:ascii="Open Sans" w:hAnsi="Open Sans" w:cs="Open Sans"/>
                          <w:b/>
                          <w:sz w:val="18"/>
                        </w:rPr>
                      </w:pPr>
                      <w:r w:rsidRPr="00457F2D">
                        <w:rPr>
                          <w:rFonts w:ascii="Open Sans" w:hAnsi="Open Sans" w:cs="Open Sans"/>
                          <w:b/>
                          <w:sz w:val="18"/>
                        </w:rPr>
                        <w:t xml:space="preserve">Employment Projections </w:t>
                      </w:r>
                      <w:r w:rsidR="00C4608B" w:rsidRPr="00457F2D">
                        <w:rPr>
                          <w:rFonts w:ascii="Open Sans" w:hAnsi="Open Sans" w:cs="Open Sans"/>
                          <w:b/>
                          <w:sz w:val="18"/>
                        </w:rPr>
                        <w:t>for</w:t>
                      </w:r>
                      <w:r w:rsidR="00EF4E24">
                        <w:rPr>
                          <w:rFonts w:ascii="Open Sans" w:hAnsi="Open Sans" w:cs="Open Sans"/>
                          <w:b/>
                          <w:i/>
                          <w:sz w:val="18"/>
                        </w:rPr>
                        <w:t xml:space="preserve"> Teaching as a Profession </w:t>
                      </w:r>
                      <w:r w:rsidR="00EF4E24">
                        <w:rPr>
                          <w:rFonts w:ascii="Open Sans" w:hAnsi="Open Sans" w:cs="Open Sans"/>
                          <w:b/>
                          <w:sz w:val="18"/>
                        </w:rPr>
                        <w:t>in Tennessee (2014-2024</w:t>
                      </w:r>
                      <w:r w:rsidR="00C4608B" w:rsidRPr="00457F2D">
                        <w:rPr>
                          <w:rFonts w:ascii="Open Sans" w:hAnsi="Open Sans" w:cs="Open Sans"/>
                          <w:b/>
                          <w:sz w:val="18"/>
                        </w:rPr>
                        <w:t xml:space="preserve">) </w:t>
                      </w:r>
                    </w:p>
                  </w:txbxContent>
                </v:textbox>
                <w10:wrap type="tight" anchorx="margin"/>
              </v:shape>
            </w:pict>
          </mc:Fallback>
        </mc:AlternateContent>
      </w:r>
    </w:p>
    <w:p w:rsidR="00F827C1" w:rsidRDefault="00EF4E24" w:rsidP="00C4608B">
      <w:pPr>
        <w:rPr>
          <w:rFonts w:ascii="Open Sans" w:hAnsi="Open Sans" w:cs="Open Sans"/>
          <w:b/>
        </w:rPr>
      </w:pPr>
      <w:r>
        <w:rPr>
          <w:rFonts w:ascii="Open Sans" w:hAnsi="Open Sans" w:cs="Open Sans"/>
          <w:b/>
          <w:noProof/>
          <w:lang w:eastAsia="en-US"/>
        </w:rPr>
        <w:drawing>
          <wp:inline distT="0" distB="0" distL="0" distR="0" wp14:anchorId="196B5FF6">
            <wp:extent cx="3155805" cy="829339"/>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2993" cy="833856"/>
                    </a:xfrm>
                    <a:prstGeom prst="rect">
                      <a:avLst/>
                    </a:prstGeom>
                    <a:noFill/>
                  </pic:spPr>
                </pic:pic>
              </a:graphicData>
            </a:graphic>
          </wp:inline>
        </w:drawing>
      </w:r>
    </w:p>
    <w:p w:rsidR="00770A86" w:rsidRDefault="00EF4E24" w:rsidP="00C4608B">
      <w:pPr>
        <w:rPr>
          <w:rFonts w:ascii="Open Sans" w:hAnsi="Open Sans" w:cs="Open Sans"/>
          <w:b/>
        </w:rPr>
      </w:pPr>
      <w:r>
        <w:rPr>
          <w:rFonts w:ascii="Open Sans" w:hAnsi="Open Sans" w:cs="Open Sans"/>
          <w:b/>
          <w:noProof/>
          <w:lang w:eastAsia="en-US"/>
        </w:rPr>
        <w:drawing>
          <wp:inline distT="0" distB="0" distL="0" distR="0" wp14:anchorId="5DB8343A">
            <wp:extent cx="3150234" cy="2870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88407" cy="290559"/>
                    </a:xfrm>
                    <a:prstGeom prst="rect">
                      <a:avLst/>
                    </a:prstGeom>
                    <a:noFill/>
                  </pic:spPr>
                </pic:pic>
              </a:graphicData>
            </a:graphic>
          </wp:inline>
        </w:drawing>
      </w:r>
    </w:p>
    <w:p w:rsidR="00EF4E24" w:rsidRPr="00770A86" w:rsidRDefault="00EF4E24" w:rsidP="00C4608B">
      <w:pPr>
        <w:rPr>
          <w:rFonts w:ascii="Open Sans" w:hAnsi="Open Sans" w:cs="Open Sans"/>
          <w:b/>
        </w:rPr>
      </w:pPr>
    </w:p>
    <w:p w:rsidR="00BF06F6" w:rsidRPr="00DD560B" w:rsidRDefault="00BF06F6" w:rsidP="00C4608B">
      <w:pPr>
        <w:rPr>
          <w:rFonts w:ascii="Open Sans" w:hAnsi="Open Sans" w:cs="Open Sans"/>
          <w:b/>
          <w:sz w:val="18"/>
          <w:szCs w:val="18"/>
        </w:rPr>
      </w:pPr>
      <w:r w:rsidRPr="00DD560B">
        <w:rPr>
          <w:rFonts w:ascii="Open Sans" w:hAnsi="Open Sans" w:cs="Open Sans"/>
          <w:b/>
          <w:sz w:val="18"/>
          <w:szCs w:val="18"/>
        </w:rPr>
        <w:t>POSTSECONDARY OPTIONS</w:t>
      </w:r>
    </w:p>
    <w:tbl>
      <w:tblPr>
        <w:tblStyle w:val="TableGrid"/>
        <w:tblpPr w:leftFromText="180" w:rightFromText="180" w:vertAnchor="text" w:horzAnchor="margin" w:tblpY="-26"/>
        <w:tblW w:w="0" w:type="auto"/>
        <w:tblLook w:val="04A0" w:firstRow="1" w:lastRow="0" w:firstColumn="1" w:lastColumn="0" w:noHBand="0" w:noVBand="1"/>
      </w:tblPr>
      <w:tblGrid>
        <w:gridCol w:w="2760"/>
        <w:gridCol w:w="2270"/>
      </w:tblGrid>
      <w:tr w:rsidR="00770A86" w:rsidRPr="00C82D35" w:rsidTr="00770A86">
        <w:trPr>
          <w:trHeight w:val="297"/>
        </w:trPr>
        <w:tc>
          <w:tcPr>
            <w:tcW w:w="2760" w:type="dxa"/>
            <w:shd w:val="clear" w:color="auto" w:fill="DADADA" w:themeFill="background2" w:themeFillShade="E6"/>
          </w:tcPr>
          <w:p w:rsidR="00770A86" w:rsidRPr="00770A86" w:rsidRDefault="00770A86" w:rsidP="00770A86">
            <w:pPr>
              <w:jc w:val="center"/>
              <w:rPr>
                <w:rFonts w:ascii="Open Sans" w:hAnsi="Open Sans" w:cs="Open Sans"/>
                <w:b/>
                <w:sz w:val="18"/>
              </w:rPr>
            </w:pPr>
            <w:r w:rsidRPr="00770A86">
              <w:rPr>
                <w:rFonts w:ascii="Open Sans" w:hAnsi="Open Sans" w:cs="Open Sans"/>
                <w:b/>
                <w:sz w:val="18"/>
              </w:rPr>
              <w:t>School</w:t>
            </w:r>
          </w:p>
        </w:tc>
        <w:tc>
          <w:tcPr>
            <w:tcW w:w="2270" w:type="dxa"/>
            <w:shd w:val="clear" w:color="auto" w:fill="DADADA" w:themeFill="background2" w:themeFillShade="E6"/>
          </w:tcPr>
          <w:p w:rsidR="00770A86" w:rsidRPr="00770A86" w:rsidRDefault="00770A86" w:rsidP="00770A86">
            <w:pPr>
              <w:jc w:val="center"/>
              <w:rPr>
                <w:rFonts w:ascii="Open Sans" w:hAnsi="Open Sans" w:cs="Open Sans"/>
                <w:b/>
                <w:sz w:val="18"/>
              </w:rPr>
            </w:pPr>
            <w:r w:rsidRPr="00770A86">
              <w:rPr>
                <w:rFonts w:ascii="Open Sans" w:hAnsi="Open Sans" w:cs="Open Sans"/>
                <w:b/>
                <w:sz w:val="18"/>
              </w:rPr>
              <w:t>Degree Program</w:t>
            </w:r>
          </w:p>
        </w:tc>
      </w:tr>
      <w:tr w:rsidR="00EF4E24" w:rsidRPr="00C82D35" w:rsidTr="00770A86">
        <w:trPr>
          <w:trHeight w:val="273"/>
        </w:trPr>
        <w:tc>
          <w:tcPr>
            <w:tcW w:w="2760" w:type="dxa"/>
          </w:tcPr>
          <w:p w:rsidR="00EF4E24" w:rsidRPr="00EF4E24" w:rsidRDefault="00EF4E24" w:rsidP="00EF4E24">
            <w:pPr>
              <w:jc w:val="center"/>
              <w:rPr>
                <w:rFonts w:ascii="Open Sans" w:hAnsi="Open Sans" w:cs="Open Sans"/>
                <w:sz w:val="18"/>
                <w:szCs w:val="18"/>
              </w:rPr>
            </w:pPr>
            <w:r w:rsidRPr="00EF4E24">
              <w:rPr>
                <w:rFonts w:ascii="Open Sans" w:hAnsi="Open Sans" w:cs="Open Sans"/>
                <w:sz w:val="18"/>
                <w:szCs w:val="18"/>
              </w:rPr>
              <w:t>Nashville State Community College</w:t>
            </w:r>
          </w:p>
        </w:tc>
        <w:tc>
          <w:tcPr>
            <w:tcW w:w="2270" w:type="dxa"/>
          </w:tcPr>
          <w:p w:rsidR="00EF4E24" w:rsidRPr="00EF4E24" w:rsidRDefault="00EF4E24" w:rsidP="00EF4E24">
            <w:pPr>
              <w:jc w:val="center"/>
              <w:rPr>
                <w:rFonts w:ascii="Open Sans" w:hAnsi="Open Sans" w:cs="Open Sans"/>
                <w:sz w:val="18"/>
                <w:szCs w:val="18"/>
              </w:rPr>
            </w:pPr>
            <w:r w:rsidRPr="00EF4E24">
              <w:rPr>
                <w:rFonts w:ascii="Open Sans" w:hAnsi="Open Sans" w:cs="Open Sans"/>
                <w:sz w:val="18"/>
                <w:szCs w:val="18"/>
              </w:rPr>
              <w:t>Teaching or Early Childhood Education</w:t>
            </w:r>
          </w:p>
        </w:tc>
      </w:tr>
      <w:tr w:rsidR="00EF4E24" w:rsidRPr="00C82D35" w:rsidTr="00770A86">
        <w:trPr>
          <w:trHeight w:val="285"/>
        </w:trPr>
        <w:tc>
          <w:tcPr>
            <w:tcW w:w="2760" w:type="dxa"/>
          </w:tcPr>
          <w:p w:rsidR="00EF4E24" w:rsidRPr="00EF4E24" w:rsidRDefault="00EF4E24" w:rsidP="00EF4E24">
            <w:pPr>
              <w:jc w:val="center"/>
              <w:rPr>
                <w:rFonts w:ascii="Open Sans" w:hAnsi="Open Sans" w:cs="Open Sans"/>
                <w:sz w:val="18"/>
                <w:szCs w:val="18"/>
              </w:rPr>
            </w:pPr>
            <w:r w:rsidRPr="00EF4E24">
              <w:rPr>
                <w:rFonts w:ascii="Open Sans" w:hAnsi="Open Sans" w:cs="Open Sans"/>
                <w:sz w:val="18"/>
                <w:szCs w:val="18"/>
              </w:rPr>
              <w:t>Motlow State Community College</w:t>
            </w:r>
          </w:p>
        </w:tc>
        <w:tc>
          <w:tcPr>
            <w:tcW w:w="2270" w:type="dxa"/>
          </w:tcPr>
          <w:p w:rsidR="00EF4E24" w:rsidRPr="00EF4E24" w:rsidRDefault="00EF4E24" w:rsidP="00EF4E24">
            <w:pPr>
              <w:jc w:val="center"/>
              <w:rPr>
                <w:rFonts w:ascii="Open Sans" w:hAnsi="Open Sans" w:cs="Open Sans"/>
                <w:sz w:val="18"/>
                <w:szCs w:val="18"/>
              </w:rPr>
            </w:pPr>
            <w:r w:rsidRPr="00EF4E24">
              <w:rPr>
                <w:rFonts w:ascii="Open Sans" w:hAnsi="Open Sans" w:cs="Open Sans"/>
                <w:sz w:val="18"/>
                <w:szCs w:val="18"/>
              </w:rPr>
              <w:t>Teaching or Early Childhood Education</w:t>
            </w:r>
          </w:p>
        </w:tc>
      </w:tr>
      <w:tr w:rsidR="00EF4E24" w:rsidRPr="00C82D35" w:rsidTr="00770A86">
        <w:trPr>
          <w:trHeight w:val="85"/>
        </w:trPr>
        <w:tc>
          <w:tcPr>
            <w:tcW w:w="2760" w:type="dxa"/>
          </w:tcPr>
          <w:p w:rsidR="00EF4E24" w:rsidRPr="00EF4E24" w:rsidRDefault="00EF4E24" w:rsidP="00EF4E24">
            <w:pPr>
              <w:jc w:val="center"/>
              <w:rPr>
                <w:rFonts w:ascii="Open Sans" w:hAnsi="Open Sans" w:cs="Open Sans"/>
                <w:sz w:val="18"/>
                <w:szCs w:val="18"/>
              </w:rPr>
            </w:pPr>
            <w:r w:rsidRPr="00EF4E24">
              <w:rPr>
                <w:rFonts w:ascii="Open Sans" w:hAnsi="Open Sans" w:cs="Open Sans"/>
                <w:sz w:val="18"/>
                <w:szCs w:val="18"/>
              </w:rPr>
              <w:t>Volunteer State Community College</w:t>
            </w:r>
          </w:p>
        </w:tc>
        <w:tc>
          <w:tcPr>
            <w:tcW w:w="2270" w:type="dxa"/>
          </w:tcPr>
          <w:p w:rsidR="00EF4E24" w:rsidRPr="00EF4E24" w:rsidRDefault="00EF4E24" w:rsidP="00EF4E24">
            <w:pPr>
              <w:jc w:val="center"/>
              <w:rPr>
                <w:rFonts w:ascii="Open Sans" w:hAnsi="Open Sans" w:cs="Open Sans"/>
                <w:sz w:val="18"/>
                <w:szCs w:val="18"/>
              </w:rPr>
            </w:pPr>
            <w:r w:rsidRPr="00EF4E24">
              <w:rPr>
                <w:rFonts w:ascii="Open Sans" w:hAnsi="Open Sans" w:cs="Open Sans"/>
                <w:sz w:val="18"/>
                <w:szCs w:val="18"/>
              </w:rPr>
              <w:t>Teaching or Early Childhood Education</w:t>
            </w:r>
          </w:p>
        </w:tc>
      </w:tr>
    </w:tbl>
    <w:p w:rsidR="00770A86" w:rsidRDefault="00770A86" w:rsidP="00C82D35">
      <w:pPr>
        <w:rPr>
          <w:rFonts w:ascii="Open Sans" w:hAnsi="Open Sans" w:cs="Open Sans"/>
          <w:sz w:val="18"/>
        </w:rPr>
      </w:pPr>
      <w:r w:rsidRPr="00770A86">
        <w:rPr>
          <w:rFonts w:ascii="Open Sans" w:hAnsi="Open Sans" w:cs="Open Sans"/>
          <w:sz w:val="18"/>
        </w:rPr>
        <w:t xml:space="preserve">For more college and career planning resources, visit </w:t>
      </w:r>
      <w:hyperlink r:id="rId26" w:history="1">
        <w:r w:rsidRPr="00770A86">
          <w:rPr>
            <w:rStyle w:val="Hyperlink"/>
            <w:rFonts w:ascii="Open Sans" w:hAnsi="Open Sans" w:cs="Open Sans"/>
            <w:sz w:val="18"/>
          </w:rPr>
          <w:t>http://collegefortn.org</w:t>
        </w:r>
      </w:hyperlink>
      <w:r w:rsidRPr="00770A86">
        <w:rPr>
          <w:rFonts w:ascii="Open Sans" w:hAnsi="Open Sans" w:cs="Open Sans"/>
          <w:sz w:val="18"/>
        </w:rPr>
        <w:t>.</w:t>
      </w:r>
    </w:p>
    <w:p w:rsidR="00770A86" w:rsidRPr="00770A86" w:rsidRDefault="00770A86" w:rsidP="00C82D35">
      <w:pPr>
        <w:rPr>
          <w:rFonts w:ascii="Open Sans" w:hAnsi="Open Sans" w:cs="Open Sans"/>
          <w:sz w:val="18"/>
        </w:rPr>
      </w:pPr>
    </w:p>
    <w:p w:rsidR="00770A86" w:rsidRPr="008B2175" w:rsidRDefault="00770A86" w:rsidP="005A2846">
      <w:pPr>
        <w:rPr>
          <w:rFonts w:ascii="Open Sans" w:hAnsi="Open Sans" w:cs="Open Sans"/>
          <w:sz w:val="18"/>
          <w:szCs w:val="18"/>
        </w:rPr>
      </w:pPr>
      <w:r w:rsidRPr="00770A86">
        <w:rPr>
          <w:rFonts w:ascii="Open Sans" w:hAnsi="Open Sans" w:cs="Open Sans"/>
          <w:b/>
          <w:noProof/>
          <w:sz w:val="20"/>
          <w:lang w:eastAsia="en-US"/>
        </w:rPr>
        <w:drawing>
          <wp:anchor distT="0" distB="0" distL="114300" distR="114300" simplePos="0" relativeHeight="251663360" behindDoc="1" locked="0" layoutInCell="1" allowOverlap="1" wp14:anchorId="20476F8B" wp14:editId="6F8EDAAB">
            <wp:simplePos x="0" y="0"/>
            <wp:positionH relativeFrom="margin">
              <wp:posOffset>0</wp:posOffset>
            </wp:positionH>
            <wp:positionV relativeFrom="paragraph">
              <wp:posOffset>78105</wp:posOffset>
            </wp:positionV>
            <wp:extent cx="1002030" cy="771525"/>
            <wp:effectExtent l="0" t="0" r="762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promise-logo.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02030" cy="771525"/>
                    </a:xfrm>
                    <a:prstGeom prst="rect">
                      <a:avLst/>
                    </a:prstGeom>
                  </pic:spPr>
                </pic:pic>
              </a:graphicData>
            </a:graphic>
            <wp14:sizeRelH relativeFrom="page">
              <wp14:pctWidth>0</wp14:pctWidth>
            </wp14:sizeRelH>
            <wp14:sizeRelV relativeFrom="page">
              <wp14:pctHeight>0</wp14:pctHeight>
            </wp14:sizeRelV>
          </wp:anchor>
        </w:drawing>
      </w:r>
      <w:r w:rsidR="00BF06F6" w:rsidRPr="00770A86">
        <w:rPr>
          <w:rFonts w:ascii="Open Sans" w:hAnsi="Open Sans" w:cs="Open Sans"/>
          <w:sz w:val="18"/>
          <w:szCs w:val="18"/>
        </w:rPr>
        <w:t>Have you registered for the Tennessee Pro</w:t>
      </w:r>
      <w:r w:rsidR="00F12309" w:rsidRPr="00770A86">
        <w:rPr>
          <w:rFonts w:ascii="Open Sans" w:hAnsi="Open Sans" w:cs="Open Sans"/>
          <w:sz w:val="18"/>
          <w:szCs w:val="18"/>
        </w:rPr>
        <w:t xml:space="preserve">mise? </w:t>
      </w:r>
      <w:r w:rsidR="00FC0EBF" w:rsidRPr="00770A86">
        <w:rPr>
          <w:rFonts w:ascii="Open Sans" w:hAnsi="Open Sans" w:cs="Open Sans"/>
          <w:sz w:val="18"/>
          <w:szCs w:val="18"/>
        </w:rPr>
        <w:t>Seniors enrolled in this program have the chance to attend a two-year program at a Tennessee College of Applied Technology (TCA</w:t>
      </w:r>
      <w:r w:rsidR="00F12309" w:rsidRPr="00770A86">
        <w:rPr>
          <w:rFonts w:ascii="Open Sans" w:hAnsi="Open Sans" w:cs="Open Sans"/>
          <w:sz w:val="18"/>
          <w:szCs w:val="18"/>
        </w:rPr>
        <w:t>T), community college, or some two</w:t>
      </w:r>
      <w:r w:rsidR="00FC0EBF" w:rsidRPr="00770A86">
        <w:rPr>
          <w:rFonts w:ascii="Open Sans" w:hAnsi="Open Sans" w:cs="Open Sans"/>
          <w:sz w:val="18"/>
          <w:szCs w:val="18"/>
        </w:rPr>
        <w:t>-yea</w:t>
      </w:r>
      <w:r w:rsidR="00F12309" w:rsidRPr="00770A86">
        <w:rPr>
          <w:rFonts w:ascii="Open Sans" w:hAnsi="Open Sans" w:cs="Open Sans"/>
          <w:sz w:val="18"/>
          <w:szCs w:val="18"/>
        </w:rPr>
        <w:t>r university programs for free!</w:t>
      </w:r>
      <w:r w:rsidR="00FC0EBF" w:rsidRPr="00770A86">
        <w:rPr>
          <w:rFonts w:ascii="Open Sans" w:hAnsi="Open Sans" w:cs="Open Sans"/>
          <w:sz w:val="18"/>
          <w:szCs w:val="18"/>
        </w:rPr>
        <w:t xml:space="preserve"> To learn more, please see your school counselor or visit </w:t>
      </w:r>
      <w:hyperlink r:id="rId28" w:history="1">
        <w:r w:rsidR="00FC0EBF" w:rsidRPr="00770A86">
          <w:rPr>
            <w:rStyle w:val="Hyperlink"/>
            <w:rFonts w:ascii="Open Sans" w:hAnsi="Open Sans" w:cs="Open Sans"/>
            <w:sz w:val="18"/>
            <w:szCs w:val="18"/>
          </w:rPr>
          <w:t>http://www.tennesseepromise.gov</w:t>
        </w:r>
      </w:hyperlink>
      <w:r w:rsidR="00FC0EBF" w:rsidRPr="00770A86">
        <w:rPr>
          <w:rFonts w:ascii="Open Sans" w:hAnsi="Open Sans" w:cs="Open Sans"/>
          <w:sz w:val="18"/>
          <w:szCs w:val="18"/>
        </w:rPr>
        <w:t xml:space="preserve"> .</w:t>
      </w:r>
      <w:r w:rsidR="00D45417" w:rsidRPr="00770A86">
        <w:rPr>
          <w:rFonts w:ascii="Open Sans" w:hAnsi="Open Sans" w:cs="Open Sans"/>
          <w:sz w:val="18"/>
          <w:szCs w:val="18"/>
        </w:rPr>
        <w:t xml:space="preserve"> </w:t>
      </w:r>
    </w:p>
    <w:p w:rsidR="00FE0BFA" w:rsidRPr="00116B79" w:rsidRDefault="00EF4E24" w:rsidP="005A2846">
      <w:pPr>
        <w:rPr>
          <w:rFonts w:ascii="Open Sans" w:hAnsi="Open Sans" w:cs="Open Sans"/>
          <w:sz w:val="20"/>
        </w:rPr>
      </w:pPr>
      <w:r>
        <w:rPr>
          <w:rFonts w:ascii="Open Sans" w:hAnsi="Open Sans" w:cs="Open Sans"/>
          <w:b/>
          <w:i/>
          <w:sz w:val="18"/>
        </w:rPr>
        <w:t>Teaching as a Profession</w:t>
      </w:r>
      <w:r w:rsidR="007E14A6">
        <w:rPr>
          <w:rFonts w:ascii="Open Sans" w:hAnsi="Open Sans" w:cs="Open Sans"/>
          <w:b/>
          <w:sz w:val="18"/>
        </w:rPr>
        <w:t xml:space="preserve"> </w:t>
      </w:r>
      <w:r w:rsidR="00FE0BFA">
        <w:rPr>
          <w:rFonts w:ascii="Open Sans" w:hAnsi="Open Sans" w:cs="Open Sans"/>
          <w:b/>
          <w:sz w:val="18"/>
        </w:rPr>
        <w:t>Related</w:t>
      </w:r>
      <w:r w:rsidR="00FE0BFA" w:rsidRPr="004B7921">
        <w:rPr>
          <w:rFonts w:ascii="Open Sans" w:hAnsi="Open Sans" w:cs="Open Sans"/>
          <w:b/>
          <w:sz w:val="18"/>
        </w:rPr>
        <w:t xml:space="preserve"> Occupations with the Most Annual Average </w:t>
      </w:r>
      <w:r>
        <w:rPr>
          <w:rFonts w:ascii="Open Sans" w:hAnsi="Open Sans" w:cs="Open Sans"/>
          <w:b/>
          <w:sz w:val="18"/>
        </w:rPr>
        <w:t>Openings in Tennessee (2014-2024</w:t>
      </w:r>
      <w:r w:rsidR="00FE0BFA" w:rsidRPr="004B7921">
        <w:rPr>
          <w:rFonts w:ascii="Open Sans" w:hAnsi="Open Sans" w:cs="Open Sans"/>
          <w:b/>
          <w:sz w:val="18"/>
        </w:rPr>
        <w:t>)</w:t>
      </w:r>
    </w:p>
    <w:tbl>
      <w:tblPr>
        <w:tblStyle w:val="GridTable4-Accent51"/>
        <w:tblW w:w="0" w:type="auto"/>
        <w:tblBorders>
          <w:top w:val="single" w:sz="4" w:space="0" w:color="2DCCD3"/>
          <w:left w:val="single" w:sz="4" w:space="0" w:color="2DCCD3"/>
          <w:bottom w:val="single" w:sz="4" w:space="0" w:color="2DCCD3"/>
          <w:right w:val="single" w:sz="4" w:space="0" w:color="2DCCD3"/>
          <w:insideH w:val="single" w:sz="4" w:space="0" w:color="2DCCD3"/>
          <w:insideV w:val="single" w:sz="4" w:space="0" w:color="2DCCD3"/>
        </w:tblBorders>
        <w:tblLook w:val="04A0" w:firstRow="1" w:lastRow="0" w:firstColumn="1" w:lastColumn="0" w:noHBand="0" w:noVBand="1"/>
      </w:tblPr>
      <w:tblGrid>
        <w:gridCol w:w="2138"/>
        <w:gridCol w:w="1485"/>
        <w:gridCol w:w="1407"/>
      </w:tblGrid>
      <w:tr w:rsidR="00616B86" w:rsidRPr="00457F2D" w:rsidTr="00450531">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38" w:type="dxa"/>
            <w:tcBorders>
              <w:top w:val="none" w:sz="0" w:space="0" w:color="auto"/>
              <w:left w:val="none" w:sz="0" w:space="0" w:color="auto"/>
              <w:bottom w:val="none" w:sz="0" w:space="0" w:color="auto"/>
              <w:right w:val="none" w:sz="0" w:space="0" w:color="auto"/>
            </w:tcBorders>
            <w:shd w:val="clear" w:color="auto" w:fill="2DCCD3"/>
          </w:tcPr>
          <w:p w:rsidR="00616B86" w:rsidRPr="00457F2D" w:rsidRDefault="00616B86" w:rsidP="008E67AD">
            <w:pPr>
              <w:jc w:val="center"/>
              <w:rPr>
                <w:rFonts w:ascii="Open Sans" w:hAnsi="Open Sans" w:cs="Open Sans"/>
                <w:sz w:val="18"/>
                <w:szCs w:val="18"/>
              </w:rPr>
            </w:pPr>
            <w:r w:rsidRPr="00457F2D">
              <w:rPr>
                <w:rFonts w:ascii="Open Sans" w:hAnsi="Open Sans" w:cs="Open Sans"/>
                <w:sz w:val="18"/>
                <w:szCs w:val="18"/>
              </w:rPr>
              <w:t>Occupations</w:t>
            </w:r>
          </w:p>
        </w:tc>
        <w:tc>
          <w:tcPr>
            <w:tcW w:w="1485" w:type="dxa"/>
            <w:tcBorders>
              <w:top w:val="none" w:sz="0" w:space="0" w:color="auto"/>
              <w:left w:val="none" w:sz="0" w:space="0" w:color="auto"/>
              <w:bottom w:val="none" w:sz="0" w:space="0" w:color="auto"/>
              <w:right w:val="none" w:sz="0" w:space="0" w:color="auto"/>
            </w:tcBorders>
            <w:shd w:val="clear" w:color="auto" w:fill="2DCCD3"/>
          </w:tcPr>
          <w:p w:rsidR="00616B86" w:rsidRPr="00457F2D" w:rsidRDefault="00616B86" w:rsidP="008E67AD">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sidRPr="00457F2D">
              <w:rPr>
                <w:rFonts w:ascii="Open Sans" w:hAnsi="Open Sans" w:cs="Open Sans"/>
                <w:sz w:val="18"/>
                <w:szCs w:val="18"/>
              </w:rPr>
              <w:t>Total Percent Change</w:t>
            </w:r>
          </w:p>
        </w:tc>
        <w:tc>
          <w:tcPr>
            <w:tcW w:w="1407" w:type="dxa"/>
            <w:tcBorders>
              <w:top w:val="none" w:sz="0" w:space="0" w:color="auto"/>
              <w:left w:val="none" w:sz="0" w:space="0" w:color="auto"/>
              <w:bottom w:val="none" w:sz="0" w:space="0" w:color="auto"/>
              <w:right w:val="none" w:sz="0" w:space="0" w:color="auto"/>
            </w:tcBorders>
            <w:shd w:val="clear" w:color="auto" w:fill="2DCCD3"/>
          </w:tcPr>
          <w:p w:rsidR="00616B86" w:rsidRPr="00457F2D" w:rsidRDefault="00FA32F6" w:rsidP="008E67AD">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Median Salary</w:t>
            </w:r>
          </w:p>
        </w:tc>
      </w:tr>
      <w:tr w:rsidR="009D0A13" w:rsidRPr="00457F2D" w:rsidTr="00450531">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138" w:type="dxa"/>
          </w:tcPr>
          <w:p w:rsidR="009D0A13" w:rsidRPr="00457F2D" w:rsidRDefault="00EF230F" w:rsidP="009D0A13">
            <w:pPr>
              <w:jc w:val="right"/>
              <w:rPr>
                <w:rFonts w:ascii="Open Sans" w:hAnsi="Open Sans" w:cs="Open Sans"/>
                <w:b w:val="0"/>
                <w:sz w:val="18"/>
                <w:szCs w:val="18"/>
              </w:rPr>
            </w:pPr>
            <w:r>
              <w:rPr>
                <w:rFonts w:ascii="Open Sans" w:hAnsi="Open Sans" w:cs="Open Sans"/>
                <w:b w:val="0"/>
                <w:sz w:val="18"/>
                <w:szCs w:val="18"/>
              </w:rPr>
              <w:t>Elementary School Teachers, Except Special Education</w:t>
            </w:r>
          </w:p>
        </w:tc>
        <w:tc>
          <w:tcPr>
            <w:tcW w:w="1485" w:type="dxa"/>
          </w:tcPr>
          <w:p w:rsidR="009D0A13" w:rsidRPr="00457F2D" w:rsidRDefault="00EF230F" w:rsidP="009D0A1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14.5%</w:t>
            </w:r>
          </w:p>
        </w:tc>
        <w:tc>
          <w:tcPr>
            <w:tcW w:w="1407" w:type="dxa"/>
          </w:tcPr>
          <w:p w:rsidR="009D0A13" w:rsidRPr="00457F2D" w:rsidRDefault="00EF230F" w:rsidP="009D0A1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$48,750</w:t>
            </w:r>
          </w:p>
        </w:tc>
      </w:tr>
      <w:tr w:rsidR="009D0A13" w:rsidRPr="00457F2D" w:rsidTr="00450531">
        <w:trPr>
          <w:trHeight w:val="454"/>
        </w:trPr>
        <w:tc>
          <w:tcPr>
            <w:cnfStyle w:val="001000000000" w:firstRow="0" w:lastRow="0" w:firstColumn="1" w:lastColumn="0" w:oddVBand="0" w:evenVBand="0" w:oddHBand="0" w:evenHBand="0" w:firstRowFirstColumn="0" w:firstRowLastColumn="0" w:lastRowFirstColumn="0" w:lastRowLastColumn="0"/>
            <w:tcW w:w="2138" w:type="dxa"/>
          </w:tcPr>
          <w:p w:rsidR="009D0A13" w:rsidRPr="00457F2D" w:rsidRDefault="009D0A13" w:rsidP="009D0A13">
            <w:pPr>
              <w:jc w:val="right"/>
              <w:rPr>
                <w:rFonts w:ascii="Open Sans" w:hAnsi="Open Sans" w:cs="Open Sans"/>
                <w:b w:val="0"/>
                <w:sz w:val="18"/>
                <w:szCs w:val="18"/>
              </w:rPr>
            </w:pPr>
            <w:r w:rsidRPr="00457F2D">
              <w:rPr>
                <w:rFonts w:ascii="Open Sans" w:hAnsi="Open Sans" w:cs="Open Sans"/>
                <w:b w:val="0"/>
                <w:sz w:val="18"/>
                <w:szCs w:val="18"/>
              </w:rPr>
              <w:t>Educational, Guidance, School, and Vocational Counselors</w:t>
            </w:r>
          </w:p>
        </w:tc>
        <w:tc>
          <w:tcPr>
            <w:tcW w:w="1485" w:type="dxa"/>
          </w:tcPr>
          <w:p w:rsidR="009D0A13" w:rsidRPr="00457F2D" w:rsidRDefault="00FA32F6" w:rsidP="009D0A1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11.4</w:t>
            </w:r>
            <w:r w:rsidR="009D0A13" w:rsidRPr="00457F2D">
              <w:rPr>
                <w:rFonts w:ascii="Open Sans" w:hAnsi="Open Sans" w:cs="Open Sans"/>
                <w:sz w:val="18"/>
                <w:szCs w:val="18"/>
              </w:rPr>
              <w:t>0%</w:t>
            </w:r>
          </w:p>
        </w:tc>
        <w:tc>
          <w:tcPr>
            <w:tcW w:w="1407" w:type="dxa"/>
          </w:tcPr>
          <w:p w:rsidR="009D0A13" w:rsidRPr="00457F2D" w:rsidRDefault="00EF230F" w:rsidP="009D0A1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$46,930</w:t>
            </w:r>
          </w:p>
        </w:tc>
      </w:tr>
      <w:tr w:rsidR="0033010E" w:rsidRPr="00457F2D" w:rsidTr="0045053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8" w:type="dxa"/>
          </w:tcPr>
          <w:p w:rsidR="0033010E" w:rsidRPr="00457F2D" w:rsidRDefault="00EF230F" w:rsidP="009D0A13">
            <w:pPr>
              <w:jc w:val="right"/>
              <w:rPr>
                <w:rFonts w:ascii="Open Sans" w:hAnsi="Open Sans" w:cs="Open Sans"/>
                <w:b w:val="0"/>
                <w:sz w:val="18"/>
                <w:szCs w:val="18"/>
              </w:rPr>
            </w:pPr>
            <w:r>
              <w:rPr>
                <w:rFonts w:ascii="Open Sans" w:hAnsi="Open Sans" w:cs="Open Sans"/>
                <w:b w:val="0"/>
                <w:sz w:val="18"/>
                <w:szCs w:val="18"/>
              </w:rPr>
              <w:t>Secondary School Teachers, Except Special Education</w:t>
            </w:r>
            <w:r w:rsidR="0033010E" w:rsidRPr="00457F2D">
              <w:rPr>
                <w:rFonts w:ascii="Open Sans" w:hAnsi="Open Sans" w:cs="Open Sans"/>
                <w:b w:val="0"/>
                <w:sz w:val="18"/>
                <w:szCs w:val="18"/>
              </w:rPr>
              <w:t xml:space="preserve"> </w:t>
            </w:r>
          </w:p>
        </w:tc>
        <w:tc>
          <w:tcPr>
            <w:tcW w:w="1485" w:type="dxa"/>
          </w:tcPr>
          <w:p w:rsidR="0033010E" w:rsidRPr="00457F2D" w:rsidRDefault="00EF230F" w:rsidP="009D0A1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7.9%</w:t>
            </w:r>
          </w:p>
        </w:tc>
        <w:tc>
          <w:tcPr>
            <w:tcW w:w="1407" w:type="dxa"/>
          </w:tcPr>
          <w:p w:rsidR="0033010E" w:rsidRPr="00457F2D" w:rsidRDefault="00EF230F" w:rsidP="009D0A1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$60,370</w:t>
            </w:r>
          </w:p>
        </w:tc>
      </w:tr>
      <w:tr w:rsidR="009D0A13" w:rsidRPr="00457F2D" w:rsidTr="00450531">
        <w:trPr>
          <w:trHeight w:val="332"/>
        </w:trPr>
        <w:tc>
          <w:tcPr>
            <w:cnfStyle w:val="001000000000" w:firstRow="0" w:lastRow="0" w:firstColumn="1" w:lastColumn="0" w:oddVBand="0" w:evenVBand="0" w:oddHBand="0" w:evenHBand="0" w:firstRowFirstColumn="0" w:firstRowLastColumn="0" w:lastRowFirstColumn="0" w:lastRowLastColumn="0"/>
            <w:tcW w:w="2138" w:type="dxa"/>
          </w:tcPr>
          <w:p w:rsidR="009D0A13" w:rsidRPr="00457F2D" w:rsidRDefault="00EF230F" w:rsidP="009D0A13">
            <w:pPr>
              <w:jc w:val="right"/>
              <w:rPr>
                <w:rFonts w:ascii="Open Sans" w:hAnsi="Open Sans" w:cs="Open Sans"/>
                <w:b w:val="0"/>
                <w:sz w:val="18"/>
                <w:szCs w:val="18"/>
              </w:rPr>
            </w:pPr>
            <w:r>
              <w:rPr>
                <w:rFonts w:ascii="Open Sans" w:hAnsi="Open Sans" w:cs="Open Sans"/>
                <w:b w:val="0"/>
                <w:sz w:val="18"/>
                <w:szCs w:val="18"/>
              </w:rPr>
              <w:t>Middle School Teachers, Except Special Education</w:t>
            </w:r>
          </w:p>
        </w:tc>
        <w:tc>
          <w:tcPr>
            <w:tcW w:w="1485" w:type="dxa"/>
          </w:tcPr>
          <w:p w:rsidR="009D0A13" w:rsidRPr="00457F2D" w:rsidRDefault="00EF230F" w:rsidP="009D0A1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15.00%</w:t>
            </w:r>
          </w:p>
        </w:tc>
        <w:tc>
          <w:tcPr>
            <w:tcW w:w="1407" w:type="dxa"/>
          </w:tcPr>
          <w:p w:rsidR="009D0A13" w:rsidRPr="00457F2D" w:rsidRDefault="00EF230F" w:rsidP="009D0A1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$47,940</w:t>
            </w:r>
          </w:p>
        </w:tc>
      </w:tr>
      <w:tr w:rsidR="009D0A13" w:rsidRPr="00457F2D" w:rsidTr="00450531">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138" w:type="dxa"/>
          </w:tcPr>
          <w:p w:rsidR="009D0A13" w:rsidRPr="00457F2D" w:rsidRDefault="00FA32F6" w:rsidP="00FA32F6">
            <w:pPr>
              <w:jc w:val="right"/>
              <w:rPr>
                <w:rFonts w:ascii="Open Sans" w:hAnsi="Open Sans" w:cs="Open Sans"/>
                <w:b w:val="0"/>
                <w:sz w:val="18"/>
                <w:szCs w:val="18"/>
              </w:rPr>
            </w:pPr>
            <w:r>
              <w:rPr>
                <w:rFonts w:ascii="Open Sans" w:hAnsi="Open Sans" w:cs="Open Sans"/>
                <w:b w:val="0"/>
                <w:sz w:val="18"/>
                <w:szCs w:val="18"/>
              </w:rPr>
              <w:t>Librarians</w:t>
            </w:r>
          </w:p>
        </w:tc>
        <w:tc>
          <w:tcPr>
            <w:tcW w:w="1485" w:type="dxa"/>
          </w:tcPr>
          <w:p w:rsidR="009D0A13" w:rsidRPr="00457F2D" w:rsidRDefault="00FA32F6" w:rsidP="009D0A1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10.10%</w:t>
            </w:r>
          </w:p>
        </w:tc>
        <w:tc>
          <w:tcPr>
            <w:tcW w:w="1407" w:type="dxa"/>
          </w:tcPr>
          <w:p w:rsidR="009D0A13" w:rsidRPr="00457F2D" w:rsidRDefault="00FA32F6" w:rsidP="009D0A1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$51,300</w:t>
            </w:r>
          </w:p>
        </w:tc>
      </w:tr>
      <w:tr w:rsidR="009D0A13" w:rsidRPr="00457F2D" w:rsidTr="00450531">
        <w:trPr>
          <w:trHeight w:val="305"/>
        </w:trPr>
        <w:tc>
          <w:tcPr>
            <w:cnfStyle w:val="001000000000" w:firstRow="0" w:lastRow="0" w:firstColumn="1" w:lastColumn="0" w:oddVBand="0" w:evenVBand="0" w:oddHBand="0" w:evenHBand="0" w:firstRowFirstColumn="0" w:firstRowLastColumn="0" w:lastRowFirstColumn="0" w:lastRowLastColumn="0"/>
            <w:tcW w:w="2138" w:type="dxa"/>
          </w:tcPr>
          <w:p w:rsidR="009D0A13" w:rsidRPr="00457F2D" w:rsidRDefault="009D0A13" w:rsidP="009D0A13">
            <w:pPr>
              <w:jc w:val="right"/>
              <w:rPr>
                <w:rFonts w:ascii="Open Sans" w:hAnsi="Open Sans" w:cs="Open Sans"/>
                <w:b w:val="0"/>
                <w:sz w:val="18"/>
                <w:szCs w:val="18"/>
              </w:rPr>
            </w:pPr>
            <w:r w:rsidRPr="00457F2D">
              <w:rPr>
                <w:rFonts w:ascii="Open Sans" w:hAnsi="Open Sans" w:cs="Open Sans"/>
                <w:b w:val="0"/>
                <w:sz w:val="18"/>
                <w:szCs w:val="18"/>
              </w:rPr>
              <w:t>Speech-Language Pathologists</w:t>
            </w:r>
          </w:p>
        </w:tc>
        <w:tc>
          <w:tcPr>
            <w:tcW w:w="1485" w:type="dxa"/>
          </w:tcPr>
          <w:p w:rsidR="009D0A13" w:rsidRPr="00457F2D" w:rsidRDefault="00FA32F6" w:rsidP="009D0A1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25.10%</w:t>
            </w:r>
          </w:p>
        </w:tc>
        <w:tc>
          <w:tcPr>
            <w:tcW w:w="1407" w:type="dxa"/>
          </w:tcPr>
          <w:p w:rsidR="009D0A13" w:rsidRPr="00457F2D" w:rsidRDefault="00FA32F6" w:rsidP="009D0A1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$55,050</w:t>
            </w:r>
          </w:p>
        </w:tc>
      </w:tr>
      <w:tr w:rsidR="009D0A13" w:rsidRPr="00457F2D" w:rsidTr="0045053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8" w:type="dxa"/>
          </w:tcPr>
          <w:p w:rsidR="009D0A13" w:rsidRPr="00457F2D" w:rsidRDefault="00FA32F6" w:rsidP="00FA32F6">
            <w:pPr>
              <w:jc w:val="right"/>
              <w:rPr>
                <w:rFonts w:ascii="Open Sans" w:hAnsi="Open Sans" w:cs="Open Sans"/>
                <w:b w:val="0"/>
                <w:sz w:val="18"/>
                <w:szCs w:val="18"/>
              </w:rPr>
            </w:pPr>
            <w:r>
              <w:rPr>
                <w:rFonts w:ascii="Open Sans" w:hAnsi="Open Sans" w:cs="Open Sans"/>
                <w:b w:val="0"/>
                <w:sz w:val="18"/>
                <w:szCs w:val="18"/>
              </w:rPr>
              <w:t>Teachers and Instructors, All Other</w:t>
            </w:r>
          </w:p>
        </w:tc>
        <w:tc>
          <w:tcPr>
            <w:tcW w:w="1485" w:type="dxa"/>
          </w:tcPr>
          <w:p w:rsidR="009D0A13" w:rsidRPr="00457F2D" w:rsidRDefault="009D0A13" w:rsidP="009D0A1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457F2D">
              <w:rPr>
                <w:rFonts w:ascii="Open Sans" w:hAnsi="Open Sans" w:cs="Open Sans"/>
                <w:sz w:val="18"/>
                <w:szCs w:val="18"/>
              </w:rPr>
              <w:t>1</w:t>
            </w:r>
            <w:r w:rsidR="00FA32F6">
              <w:rPr>
                <w:rFonts w:ascii="Open Sans" w:hAnsi="Open Sans" w:cs="Open Sans"/>
                <w:sz w:val="18"/>
                <w:szCs w:val="18"/>
              </w:rPr>
              <w:t>3</w:t>
            </w:r>
            <w:r w:rsidRPr="00457F2D">
              <w:rPr>
                <w:rFonts w:ascii="Open Sans" w:hAnsi="Open Sans" w:cs="Open Sans"/>
                <w:sz w:val="18"/>
                <w:szCs w:val="18"/>
              </w:rPr>
              <w:t>.30%</w:t>
            </w:r>
          </w:p>
        </w:tc>
        <w:tc>
          <w:tcPr>
            <w:tcW w:w="1407" w:type="dxa"/>
          </w:tcPr>
          <w:p w:rsidR="009D0A13" w:rsidRPr="00457F2D" w:rsidRDefault="00FA32F6" w:rsidP="009D0A1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$43,300</w:t>
            </w:r>
          </w:p>
        </w:tc>
      </w:tr>
      <w:tr w:rsidR="00616B86" w:rsidRPr="00457F2D" w:rsidTr="00457F2D">
        <w:trPr>
          <w:trHeight w:val="413"/>
        </w:trPr>
        <w:tc>
          <w:tcPr>
            <w:cnfStyle w:val="001000000000" w:firstRow="0" w:lastRow="0" w:firstColumn="1" w:lastColumn="0" w:oddVBand="0" w:evenVBand="0" w:oddHBand="0" w:evenHBand="0" w:firstRowFirstColumn="0" w:firstRowLastColumn="0" w:lastRowFirstColumn="0" w:lastRowLastColumn="0"/>
            <w:tcW w:w="5030" w:type="dxa"/>
            <w:gridSpan w:val="3"/>
          </w:tcPr>
          <w:p w:rsidR="009D0A13" w:rsidRPr="00457F2D" w:rsidRDefault="009D0A13" w:rsidP="009D0A13">
            <w:pPr>
              <w:jc w:val="center"/>
              <w:rPr>
                <w:rFonts w:ascii="Open Sans" w:eastAsia="Times New Roman" w:hAnsi="Open Sans" w:cs="Open Sans"/>
                <w:b w:val="0"/>
                <w:color w:val="797979" w:themeColor="background2" w:themeShade="80"/>
                <w:sz w:val="16"/>
                <w:szCs w:val="18"/>
              </w:rPr>
            </w:pPr>
            <w:r w:rsidRPr="00457F2D">
              <w:rPr>
                <w:rFonts w:ascii="Open Sans" w:eastAsia="Times New Roman" w:hAnsi="Open Sans" w:cs="Open Sans"/>
                <w:b w:val="0"/>
                <w:color w:val="797979" w:themeColor="background2" w:themeShade="80"/>
                <w:sz w:val="16"/>
                <w:szCs w:val="18"/>
              </w:rPr>
              <w:t>Source: TN Dept of Labor &amp; Workforce Dev, Div Emp</w:t>
            </w:r>
            <w:r w:rsidR="00EF230F">
              <w:rPr>
                <w:rFonts w:ascii="Open Sans" w:eastAsia="Times New Roman" w:hAnsi="Open Sans" w:cs="Open Sans"/>
                <w:b w:val="0"/>
                <w:color w:val="797979" w:themeColor="background2" w:themeShade="80"/>
                <w:sz w:val="16"/>
                <w:szCs w:val="18"/>
              </w:rPr>
              <w:t xml:space="preserve"> Sec, R&amp;S</w:t>
            </w:r>
            <w:r w:rsidR="00EF230F">
              <w:rPr>
                <w:rFonts w:ascii="Open Sans" w:eastAsia="Times New Roman" w:hAnsi="Open Sans" w:cs="Open Sans"/>
                <w:b w:val="0"/>
                <w:color w:val="797979" w:themeColor="background2" w:themeShade="80"/>
                <w:sz w:val="16"/>
                <w:szCs w:val="18"/>
              </w:rPr>
              <w:br/>
              <w:t>Downloaded: 08/16/2017</w:t>
            </w:r>
            <w:r w:rsidRPr="00457F2D">
              <w:rPr>
                <w:rFonts w:ascii="Open Sans" w:eastAsia="Times New Roman" w:hAnsi="Open Sans" w:cs="Open Sans"/>
                <w:b w:val="0"/>
                <w:color w:val="797979" w:themeColor="background2" w:themeShade="80"/>
                <w:sz w:val="16"/>
                <w:szCs w:val="18"/>
              </w:rPr>
              <w:t xml:space="preserve"> 11:11 AM</w:t>
            </w:r>
          </w:p>
          <w:p w:rsidR="00616B86" w:rsidRPr="00457F2D" w:rsidRDefault="00616B86" w:rsidP="00616B86">
            <w:pPr>
              <w:jc w:val="center"/>
              <w:rPr>
                <w:rFonts w:ascii="Arial" w:hAnsi="Arial" w:cs="Arial"/>
                <w:sz w:val="18"/>
                <w:szCs w:val="18"/>
              </w:rPr>
            </w:pPr>
          </w:p>
        </w:tc>
      </w:tr>
    </w:tbl>
    <w:p w:rsidR="00EF230F" w:rsidRDefault="00EF230F" w:rsidP="00340B19">
      <w:pPr>
        <w:spacing w:before="0" w:after="0" w:line="240" w:lineRule="auto"/>
        <w:rPr>
          <w:rFonts w:ascii="Open Sans" w:hAnsi="Open Sans" w:cs="Open Sans"/>
        </w:rPr>
      </w:pPr>
    </w:p>
    <w:p w:rsidR="00D4122A" w:rsidRPr="00340B19" w:rsidRDefault="00340B19" w:rsidP="00340B19">
      <w:pPr>
        <w:spacing w:before="0" w:after="0" w:line="240" w:lineRule="auto"/>
        <w:rPr>
          <w:rFonts w:ascii="Open Sans" w:hAnsi="Open Sans" w:cs="Open Sans"/>
          <w:sz w:val="16"/>
          <w:szCs w:val="18"/>
        </w:rPr>
      </w:pPr>
      <w:r>
        <w:rPr>
          <w:rFonts w:ascii="Open Sans" w:hAnsi="Open Sans" w:cs="Open Sans"/>
          <w:noProof/>
          <w:lang w:eastAsia="en-US"/>
        </w:rPr>
        <w:drawing>
          <wp:anchor distT="0" distB="0" distL="114300" distR="114300" simplePos="0" relativeHeight="251720704" behindDoc="1" locked="0" layoutInCell="1" allowOverlap="1" wp14:anchorId="3BA8DD45" wp14:editId="583D8345">
            <wp:simplePos x="0" y="0"/>
            <wp:positionH relativeFrom="column">
              <wp:posOffset>1632585</wp:posOffset>
            </wp:positionH>
            <wp:positionV relativeFrom="paragraph">
              <wp:posOffset>58700</wp:posOffset>
            </wp:positionV>
            <wp:extent cx="1510640" cy="889829"/>
            <wp:effectExtent l="0" t="0" r="0" b="5715"/>
            <wp:wrapTight wrapText="bothSides">
              <wp:wrapPolygon edited="0">
                <wp:start x="0" y="0"/>
                <wp:lineTo x="0" y="21276"/>
                <wp:lineTo x="21255" y="21276"/>
                <wp:lineTo x="2125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ccla logo.png"/>
                    <pic:cNvPicPr/>
                  </pic:nvPicPr>
                  <pic:blipFill>
                    <a:blip r:embed="rId29">
                      <a:extLst>
                        <a:ext uri="{28A0092B-C50C-407E-A947-70E740481C1C}">
                          <a14:useLocalDpi xmlns:a14="http://schemas.microsoft.com/office/drawing/2010/main" val="0"/>
                        </a:ext>
                      </a:extLst>
                    </a:blip>
                    <a:stretch>
                      <a:fillRect/>
                    </a:stretch>
                  </pic:blipFill>
                  <pic:spPr>
                    <a:xfrm>
                      <a:off x="0" y="0"/>
                      <a:ext cx="1510640" cy="889829"/>
                    </a:xfrm>
                    <a:prstGeom prst="rect">
                      <a:avLst/>
                    </a:prstGeom>
                  </pic:spPr>
                </pic:pic>
              </a:graphicData>
            </a:graphic>
          </wp:anchor>
        </w:drawing>
      </w:r>
      <w:r w:rsidRPr="002441FE">
        <w:rPr>
          <w:rFonts w:ascii="Open Sans" w:hAnsi="Open Sans" w:cs="Open Sans"/>
          <w:sz w:val="18"/>
          <w:szCs w:val="20"/>
        </w:rPr>
        <w:t xml:space="preserve">Students in this program of study will be eligible to join FCCLA, Family, Career and Community Leaders of America.  In addition to school events, students will be able to compete at the district, state, and national level.  Involvement in FCCLA offers students the opportunity to expand their leadership potential and develop skills for life—planning, goal setting, problem solving, decision making, and interpersonal communication—necessary in the home and workplace.  Walk away from your high school career with experience in competing, networking, applying course content, and more!  See </w:t>
      </w:r>
      <w:r>
        <w:rPr>
          <w:rFonts w:ascii="Open Sans" w:hAnsi="Open Sans" w:cs="Open Sans"/>
          <w:sz w:val="18"/>
          <w:szCs w:val="20"/>
        </w:rPr>
        <w:t>your</w:t>
      </w:r>
      <w:r w:rsidRPr="002441FE">
        <w:rPr>
          <w:rFonts w:ascii="Open Sans" w:hAnsi="Open Sans" w:cs="Open Sans"/>
          <w:sz w:val="18"/>
          <w:szCs w:val="20"/>
        </w:rPr>
        <w:t xml:space="preserve"> </w:t>
      </w:r>
      <w:r>
        <w:rPr>
          <w:rFonts w:ascii="Open Sans" w:hAnsi="Open Sans" w:cs="Open Sans"/>
          <w:sz w:val="18"/>
          <w:szCs w:val="20"/>
        </w:rPr>
        <w:t xml:space="preserve">adviser to learn more about </w:t>
      </w:r>
      <w:r w:rsidRPr="002441FE">
        <w:rPr>
          <w:rFonts w:ascii="Open Sans" w:hAnsi="Open Sans" w:cs="Open Sans"/>
          <w:sz w:val="18"/>
          <w:szCs w:val="20"/>
        </w:rPr>
        <w:t xml:space="preserve">FCCLA or visit </w:t>
      </w:r>
      <w:hyperlink r:id="rId30" w:history="1">
        <w:r w:rsidRPr="00980809">
          <w:rPr>
            <w:rStyle w:val="Hyperlink"/>
            <w:rFonts w:ascii="Open Sans" w:hAnsi="Open Sans" w:cs="Open Sans"/>
            <w:sz w:val="18"/>
            <w:szCs w:val="20"/>
          </w:rPr>
          <w:t>http://www.tennesseefccla.org</w:t>
        </w:r>
      </w:hyperlink>
      <w:r w:rsidRPr="00980809">
        <w:rPr>
          <w:rFonts w:ascii="Open Sans" w:hAnsi="Open Sans" w:cs="Open Sans"/>
          <w:sz w:val="18"/>
          <w:szCs w:val="20"/>
        </w:rPr>
        <w:t>.</w:t>
      </w:r>
    </w:p>
    <w:p w:rsidR="00596BFD" w:rsidRPr="00514485" w:rsidRDefault="00340B19" w:rsidP="00D4122A">
      <w:pPr>
        <w:rPr>
          <w:rFonts w:ascii="Open Sans" w:hAnsi="Open Sans" w:cs="Open Sans"/>
        </w:rPr>
      </w:pPr>
      <w:r w:rsidRPr="007759C2">
        <w:rPr>
          <w:rFonts w:ascii="Open Sans" w:hAnsi="Open Sans" w:cs="Open Sans"/>
          <w:noProof/>
          <w:sz w:val="20"/>
          <w:lang w:eastAsia="en-US"/>
        </w:rPr>
        <mc:AlternateContent>
          <mc:Choice Requires="wps">
            <w:drawing>
              <wp:anchor distT="45720" distB="45720" distL="114300" distR="114300" simplePos="0" relativeHeight="251697152" behindDoc="0" locked="0" layoutInCell="1" allowOverlap="1" wp14:anchorId="0688C0C0" wp14:editId="47572E49">
                <wp:simplePos x="0" y="0"/>
                <wp:positionH relativeFrom="margin">
                  <wp:posOffset>3829685</wp:posOffset>
                </wp:positionH>
                <wp:positionV relativeFrom="paragraph">
                  <wp:posOffset>442595</wp:posOffset>
                </wp:positionV>
                <wp:extent cx="2360930" cy="1294130"/>
                <wp:effectExtent l="0" t="0" r="0" b="12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94130"/>
                        </a:xfrm>
                        <a:prstGeom prst="rect">
                          <a:avLst/>
                        </a:prstGeom>
                        <a:noFill/>
                        <a:ln w="9525">
                          <a:noFill/>
                          <a:miter lim="800000"/>
                          <a:headEnd/>
                          <a:tailEnd/>
                        </a:ln>
                      </wps:spPr>
                      <wps:txbx>
                        <w:txbxContent>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For more information, contact:</w:t>
                            </w:r>
                          </w:p>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School High School</w:t>
                            </w:r>
                          </w:p>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County Name Schools</w:t>
                            </w:r>
                          </w:p>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CTE Director: Name</w:t>
                            </w:r>
                          </w:p>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Email</w:t>
                            </w:r>
                          </w:p>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Instructor: Name</w:t>
                            </w:r>
                          </w:p>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Email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88C0C0" id="_x0000_s1036" type="#_x0000_t202" style="position:absolute;margin-left:301.55pt;margin-top:34.85pt;width:185.9pt;height:101.9pt;z-index:2516971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" filled="f" stroked="f">
                <v:textbox>
                  <w:txbxContent>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For more information, contact:</w:t>
                      </w:r>
                    </w:p>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School High School</w:t>
                      </w:r>
                    </w:p>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County Name Schools</w:t>
                      </w:r>
                    </w:p>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CTE Director: Name</w:t>
                      </w:r>
                    </w:p>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Email</w:t>
                      </w:r>
                    </w:p>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Instructor: Name</w:t>
                      </w:r>
                    </w:p>
                    <w:p w:rsidR="007759C2" w:rsidRPr="00770A86" w:rsidRDefault="007759C2" w:rsidP="007759C2">
                      <w:pPr>
                        <w:spacing w:before="0" w:after="0" w:line="276" w:lineRule="auto"/>
                        <w:jc w:val="center"/>
                        <w:rPr>
                          <w:rFonts w:ascii="Open Sans" w:hAnsi="Open Sans" w:cs="Open Sans"/>
                          <w:b/>
                          <w:sz w:val="18"/>
                        </w:rPr>
                      </w:pPr>
                      <w:r w:rsidRPr="00770A86">
                        <w:rPr>
                          <w:rFonts w:ascii="Open Sans" w:hAnsi="Open Sans" w:cs="Open Sans"/>
                          <w:b/>
                          <w:sz w:val="18"/>
                        </w:rPr>
                        <w:t>Email</w:t>
                      </w:r>
                    </w:p>
                  </w:txbxContent>
                </v:textbox>
                <w10:wrap type="square" anchorx="margin"/>
              </v:shape>
            </w:pict>
          </mc:Fallback>
        </mc:AlternateContent>
      </w:r>
      <w:r>
        <w:rPr>
          <w:rFonts w:ascii="Open Sans" w:hAnsi="Open Sans" w:cs="Open Sans"/>
          <w:noProof/>
          <w:sz w:val="20"/>
          <w:lang w:eastAsia="en-US"/>
        </w:rPr>
        <mc:AlternateContent>
          <mc:Choice Requires="wps">
            <w:drawing>
              <wp:anchor distT="0" distB="0" distL="114300" distR="114300" simplePos="0" relativeHeight="251695104" behindDoc="0" locked="0" layoutInCell="1" allowOverlap="1" wp14:anchorId="1253CB8F" wp14:editId="33B4EF69">
                <wp:simplePos x="0" y="0"/>
                <wp:positionH relativeFrom="margin">
                  <wp:posOffset>3612572</wp:posOffset>
                </wp:positionH>
                <wp:positionV relativeFrom="paragraph">
                  <wp:posOffset>210573</wp:posOffset>
                </wp:positionV>
                <wp:extent cx="3184525" cy="1750695"/>
                <wp:effectExtent l="76200" t="57150" r="111125" b="116205"/>
                <wp:wrapNone/>
                <wp:docPr id="34" name="Rounded Rectangle 34"/>
                <wp:cNvGraphicFramePr/>
                <a:graphic xmlns:a="http://schemas.openxmlformats.org/drawingml/2006/main">
                  <a:graphicData uri="http://schemas.microsoft.com/office/word/2010/wordprocessingShape">
                    <wps:wsp>
                      <wps:cNvSpPr/>
                      <wps:spPr>
                        <a:xfrm>
                          <a:off x="0" y="0"/>
                          <a:ext cx="3184525" cy="1750695"/>
                        </a:xfrm>
                        <a:prstGeom prst="roundRect">
                          <a:avLst/>
                        </a:prstGeom>
                        <a:noFill/>
                        <a:ln>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55E07F" id="Rounded Rectangle 34" o:spid="_x0000_s1026" style="position:absolute;margin-left:284.45pt;margin-top:16.6pt;width:250.75pt;height:137.8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" filled="f" strokecolor="#2c2c2c [3213]" strokeweight="1pt">
                <v:shadow on="t" color="black" opacity="20971f" offset="0,2.2pt"/>
                <w10:wrap anchorx="margin"/>
              </v:roundrect>
            </w:pict>
          </mc:Fallback>
        </mc:AlternateContent>
      </w:r>
    </w:p>
    <w:sectPr w:rsidR="00596BFD" w:rsidRPr="00514485" w:rsidSect="00C4608B">
      <w:type w:val="continuous"/>
      <w:pgSz w:w="12240" w:h="15840"/>
      <w:pgMar w:top="720" w:right="720" w:bottom="720" w:left="720" w:header="720" w:footer="72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D3F" w:rsidRDefault="00556D3F">
      <w:pPr>
        <w:spacing w:after="0" w:line="240" w:lineRule="auto"/>
      </w:pPr>
      <w:r>
        <w:separator/>
      </w:r>
    </w:p>
  </w:endnote>
  <w:endnote w:type="continuationSeparator" w:id="0">
    <w:p w:rsidR="00556D3F" w:rsidRDefault="0055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ermianSlabSerifTypeface">
    <w:panose1 w:val="00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mn-e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D3F" w:rsidRDefault="00556D3F">
      <w:pPr>
        <w:spacing w:after="0" w:line="240" w:lineRule="auto"/>
      </w:pPr>
      <w:r>
        <w:separator/>
      </w:r>
    </w:p>
  </w:footnote>
  <w:footnote w:type="continuationSeparator" w:id="0">
    <w:p w:rsidR="00556D3F" w:rsidRDefault="00556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678E9"/>
    <w:multiLevelType w:val="hybridMultilevel"/>
    <w:tmpl w:val="4DF88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26DF7"/>
    <w:multiLevelType w:val="hybridMultilevel"/>
    <w:tmpl w:val="D53A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C8"/>
    <w:rsid w:val="0001232A"/>
    <w:rsid w:val="000133AC"/>
    <w:rsid w:val="000165C2"/>
    <w:rsid w:val="00025A03"/>
    <w:rsid w:val="00036B33"/>
    <w:rsid w:val="00044B25"/>
    <w:rsid w:val="00053C2D"/>
    <w:rsid w:val="00053EB9"/>
    <w:rsid w:val="000613BE"/>
    <w:rsid w:val="0006241A"/>
    <w:rsid w:val="00071C8A"/>
    <w:rsid w:val="00073F86"/>
    <w:rsid w:val="00077172"/>
    <w:rsid w:val="000D09EF"/>
    <w:rsid w:val="000E0B32"/>
    <w:rsid w:val="0010056C"/>
    <w:rsid w:val="00106C9C"/>
    <w:rsid w:val="00116B79"/>
    <w:rsid w:val="00122318"/>
    <w:rsid w:val="00173954"/>
    <w:rsid w:val="0018103E"/>
    <w:rsid w:val="001C79E3"/>
    <w:rsid w:val="001D590B"/>
    <w:rsid w:val="001E1334"/>
    <w:rsid w:val="002046CB"/>
    <w:rsid w:val="002118D9"/>
    <w:rsid w:val="00213828"/>
    <w:rsid w:val="00215EEF"/>
    <w:rsid w:val="00216FD0"/>
    <w:rsid w:val="002249E7"/>
    <w:rsid w:val="00233800"/>
    <w:rsid w:val="002441FE"/>
    <w:rsid w:val="00251670"/>
    <w:rsid w:val="0027549F"/>
    <w:rsid w:val="0027688B"/>
    <w:rsid w:val="00277EEF"/>
    <w:rsid w:val="00286CD1"/>
    <w:rsid w:val="002941DC"/>
    <w:rsid w:val="002A7677"/>
    <w:rsid w:val="002C78E8"/>
    <w:rsid w:val="002C7C42"/>
    <w:rsid w:val="003278E4"/>
    <w:rsid w:val="0033010E"/>
    <w:rsid w:val="00340B19"/>
    <w:rsid w:val="0035455C"/>
    <w:rsid w:val="00355E2C"/>
    <w:rsid w:val="00364DEB"/>
    <w:rsid w:val="00377350"/>
    <w:rsid w:val="003A1B5F"/>
    <w:rsid w:val="003A564F"/>
    <w:rsid w:val="003A5D87"/>
    <w:rsid w:val="003B2C87"/>
    <w:rsid w:val="003D082F"/>
    <w:rsid w:val="003F3B5D"/>
    <w:rsid w:val="003F6A05"/>
    <w:rsid w:val="004008E0"/>
    <w:rsid w:val="00404BBE"/>
    <w:rsid w:val="004059A4"/>
    <w:rsid w:val="004136E1"/>
    <w:rsid w:val="004162F8"/>
    <w:rsid w:val="00427B65"/>
    <w:rsid w:val="00433DC3"/>
    <w:rsid w:val="004345A9"/>
    <w:rsid w:val="00450531"/>
    <w:rsid w:val="0045358A"/>
    <w:rsid w:val="0045374C"/>
    <w:rsid w:val="00457F2D"/>
    <w:rsid w:val="00472011"/>
    <w:rsid w:val="00476482"/>
    <w:rsid w:val="00483D69"/>
    <w:rsid w:val="004861EC"/>
    <w:rsid w:val="004907FF"/>
    <w:rsid w:val="00492BFF"/>
    <w:rsid w:val="004C08CA"/>
    <w:rsid w:val="00501940"/>
    <w:rsid w:val="00513DC6"/>
    <w:rsid w:val="00514485"/>
    <w:rsid w:val="00517C59"/>
    <w:rsid w:val="00520039"/>
    <w:rsid w:val="00526407"/>
    <w:rsid w:val="005317C8"/>
    <w:rsid w:val="00532C9D"/>
    <w:rsid w:val="00556D3F"/>
    <w:rsid w:val="0056056E"/>
    <w:rsid w:val="0058064F"/>
    <w:rsid w:val="00596BFD"/>
    <w:rsid w:val="005A2846"/>
    <w:rsid w:val="005B6F7F"/>
    <w:rsid w:val="005C38A7"/>
    <w:rsid w:val="005D6876"/>
    <w:rsid w:val="005E396E"/>
    <w:rsid w:val="005E598A"/>
    <w:rsid w:val="0061451D"/>
    <w:rsid w:val="00616B86"/>
    <w:rsid w:val="00623D3F"/>
    <w:rsid w:val="006302F1"/>
    <w:rsid w:val="00631C60"/>
    <w:rsid w:val="00634455"/>
    <w:rsid w:val="00635F8C"/>
    <w:rsid w:val="0064240B"/>
    <w:rsid w:val="00650261"/>
    <w:rsid w:val="00655A31"/>
    <w:rsid w:val="006632FE"/>
    <w:rsid w:val="00665B4A"/>
    <w:rsid w:val="00666CE3"/>
    <w:rsid w:val="00673EB7"/>
    <w:rsid w:val="006767DA"/>
    <w:rsid w:val="0068701A"/>
    <w:rsid w:val="006E4019"/>
    <w:rsid w:val="006F6B0B"/>
    <w:rsid w:val="006F7258"/>
    <w:rsid w:val="00701C7D"/>
    <w:rsid w:val="00702A18"/>
    <w:rsid w:val="007038C6"/>
    <w:rsid w:val="0073021A"/>
    <w:rsid w:val="007408C7"/>
    <w:rsid w:val="00741D82"/>
    <w:rsid w:val="007420D5"/>
    <w:rsid w:val="00743BF9"/>
    <w:rsid w:val="00744F97"/>
    <w:rsid w:val="00770A86"/>
    <w:rsid w:val="007759C2"/>
    <w:rsid w:val="007A4E14"/>
    <w:rsid w:val="007C4B2B"/>
    <w:rsid w:val="007D11FB"/>
    <w:rsid w:val="007D3B27"/>
    <w:rsid w:val="007E14A6"/>
    <w:rsid w:val="007E4F7D"/>
    <w:rsid w:val="007F1894"/>
    <w:rsid w:val="00801E7D"/>
    <w:rsid w:val="008068FE"/>
    <w:rsid w:val="00815E14"/>
    <w:rsid w:val="00823646"/>
    <w:rsid w:val="008275F6"/>
    <w:rsid w:val="0083371E"/>
    <w:rsid w:val="008337D4"/>
    <w:rsid w:val="00837A2A"/>
    <w:rsid w:val="00846C5C"/>
    <w:rsid w:val="008514BB"/>
    <w:rsid w:val="00851DDD"/>
    <w:rsid w:val="00863217"/>
    <w:rsid w:val="00874357"/>
    <w:rsid w:val="00883E0B"/>
    <w:rsid w:val="00892664"/>
    <w:rsid w:val="008966F0"/>
    <w:rsid w:val="008A2A9F"/>
    <w:rsid w:val="008A3018"/>
    <w:rsid w:val="008A3E3C"/>
    <w:rsid w:val="008A53B8"/>
    <w:rsid w:val="008B2175"/>
    <w:rsid w:val="008E67AD"/>
    <w:rsid w:val="009231F6"/>
    <w:rsid w:val="00927652"/>
    <w:rsid w:val="009454DE"/>
    <w:rsid w:val="00946028"/>
    <w:rsid w:val="00965398"/>
    <w:rsid w:val="00971459"/>
    <w:rsid w:val="00971EB1"/>
    <w:rsid w:val="00980809"/>
    <w:rsid w:val="00983380"/>
    <w:rsid w:val="0099606B"/>
    <w:rsid w:val="009B4E61"/>
    <w:rsid w:val="009D0A13"/>
    <w:rsid w:val="009D0D51"/>
    <w:rsid w:val="00A037EF"/>
    <w:rsid w:val="00A13490"/>
    <w:rsid w:val="00A445E3"/>
    <w:rsid w:val="00A51E8A"/>
    <w:rsid w:val="00A63199"/>
    <w:rsid w:val="00A71B16"/>
    <w:rsid w:val="00A7605D"/>
    <w:rsid w:val="00A777B4"/>
    <w:rsid w:val="00A81D7D"/>
    <w:rsid w:val="00A96278"/>
    <w:rsid w:val="00AA5D93"/>
    <w:rsid w:val="00AB2A1D"/>
    <w:rsid w:val="00AB31D1"/>
    <w:rsid w:val="00AC3C5A"/>
    <w:rsid w:val="00AF5937"/>
    <w:rsid w:val="00B333B8"/>
    <w:rsid w:val="00B406B9"/>
    <w:rsid w:val="00B4498E"/>
    <w:rsid w:val="00B51572"/>
    <w:rsid w:val="00B63065"/>
    <w:rsid w:val="00B734E8"/>
    <w:rsid w:val="00B90F36"/>
    <w:rsid w:val="00B9733A"/>
    <w:rsid w:val="00BA495A"/>
    <w:rsid w:val="00BB4992"/>
    <w:rsid w:val="00BB4F96"/>
    <w:rsid w:val="00BC39C9"/>
    <w:rsid w:val="00BD20DB"/>
    <w:rsid w:val="00BE733B"/>
    <w:rsid w:val="00BE7FF0"/>
    <w:rsid w:val="00BF06F6"/>
    <w:rsid w:val="00C1557D"/>
    <w:rsid w:val="00C16068"/>
    <w:rsid w:val="00C21683"/>
    <w:rsid w:val="00C30DDE"/>
    <w:rsid w:val="00C4608B"/>
    <w:rsid w:val="00C63865"/>
    <w:rsid w:val="00C668DB"/>
    <w:rsid w:val="00C746B8"/>
    <w:rsid w:val="00C82D35"/>
    <w:rsid w:val="00C94AF8"/>
    <w:rsid w:val="00CA5471"/>
    <w:rsid w:val="00CB29EE"/>
    <w:rsid w:val="00CC081F"/>
    <w:rsid w:val="00CD116D"/>
    <w:rsid w:val="00CE33EE"/>
    <w:rsid w:val="00D05490"/>
    <w:rsid w:val="00D33529"/>
    <w:rsid w:val="00D4122A"/>
    <w:rsid w:val="00D45417"/>
    <w:rsid w:val="00D53C84"/>
    <w:rsid w:val="00D66017"/>
    <w:rsid w:val="00D77769"/>
    <w:rsid w:val="00D82D9E"/>
    <w:rsid w:val="00D94360"/>
    <w:rsid w:val="00D977DD"/>
    <w:rsid w:val="00DA3F4B"/>
    <w:rsid w:val="00DD4DDC"/>
    <w:rsid w:val="00DD560B"/>
    <w:rsid w:val="00E06CEC"/>
    <w:rsid w:val="00E12930"/>
    <w:rsid w:val="00E47DC2"/>
    <w:rsid w:val="00E62C47"/>
    <w:rsid w:val="00E62F39"/>
    <w:rsid w:val="00E77DC1"/>
    <w:rsid w:val="00E8402D"/>
    <w:rsid w:val="00E94FA5"/>
    <w:rsid w:val="00EA3E58"/>
    <w:rsid w:val="00EC14E3"/>
    <w:rsid w:val="00EC6EF7"/>
    <w:rsid w:val="00EF1A5A"/>
    <w:rsid w:val="00EF230F"/>
    <w:rsid w:val="00EF4463"/>
    <w:rsid w:val="00EF4E24"/>
    <w:rsid w:val="00F00E97"/>
    <w:rsid w:val="00F12309"/>
    <w:rsid w:val="00F65232"/>
    <w:rsid w:val="00F827C1"/>
    <w:rsid w:val="00F90394"/>
    <w:rsid w:val="00F9734B"/>
    <w:rsid w:val="00FA2C4A"/>
    <w:rsid w:val="00FA32F6"/>
    <w:rsid w:val="00FB26C8"/>
    <w:rsid w:val="00FC0EBF"/>
    <w:rsid w:val="00FD7A78"/>
    <w:rsid w:val="00FE0B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F0A0A-E757-4E0C-B805-60A2F70D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FC0EBF"/>
    <w:rPr>
      <w:color w:val="005DBA" w:themeColor="hyperlink"/>
      <w:u w:val="single"/>
    </w:rPr>
  </w:style>
  <w:style w:type="character" w:styleId="FollowedHyperlink">
    <w:name w:val="FollowedHyperlink"/>
    <w:basedOn w:val="DefaultParagraphFont"/>
    <w:uiPriority w:val="99"/>
    <w:semiHidden/>
    <w:unhideWhenUsed/>
    <w:rsid w:val="00514485"/>
    <w:rPr>
      <w:color w:val="6C606A" w:themeColor="followedHyperlink"/>
      <w:u w:val="single"/>
    </w:rPr>
  </w:style>
  <w:style w:type="table" w:styleId="GridTable4-Accent5">
    <w:name w:val="Grid Table 4 Accent 5"/>
    <w:basedOn w:val="TableNormal"/>
    <w:uiPriority w:val="49"/>
    <w:rsid w:val="006F7258"/>
    <w:pPr>
      <w:spacing w:before="0" w:after="0" w:line="240" w:lineRule="auto"/>
    </w:pPr>
    <w:rPr>
      <w:rFonts w:ascii="Times New Roman" w:eastAsia="Times New Roman" w:hAnsi="Times New Roman" w:cs="Times New Roman"/>
      <w:sz w:val="20"/>
      <w:szCs w:val="20"/>
      <w:lang w:eastAsia="en-US"/>
    </w:rPr>
    <w:tblPr>
      <w:tblStyleRowBandSize w:val="1"/>
      <w:tblStyleColBandSize w:val="1"/>
      <w:tblBorders>
        <w:top w:val="single" w:sz="4" w:space="0" w:color="B3B3B7" w:themeColor="accent5" w:themeTint="99"/>
        <w:left w:val="single" w:sz="4" w:space="0" w:color="B3B3B7" w:themeColor="accent5" w:themeTint="99"/>
        <w:bottom w:val="single" w:sz="4" w:space="0" w:color="B3B3B7" w:themeColor="accent5" w:themeTint="99"/>
        <w:right w:val="single" w:sz="4" w:space="0" w:color="B3B3B7" w:themeColor="accent5" w:themeTint="99"/>
        <w:insideH w:val="single" w:sz="4" w:space="0" w:color="B3B3B7" w:themeColor="accent5" w:themeTint="99"/>
        <w:insideV w:val="single" w:sz="4" w:space="0" w:color="B3B3B7" w:themeColor="accent5" w:themeTint="99"/>
      </w:tblBorders>
    </w:tblPr>
    <w:tblStylePr w:type="firstRow">
      <w:rPr>
        <w:b/>
        <w:bCs/>
        <w:color w:val="FFFFFF" w:themeColor="background1"/>
      </w:rPr>
      <w:tblPr/>
      <w:tcPr>
        <w:tcBorders>
          <w:top w:val="single" w:sz="4" w:space="0" w:color="828288" w:themeColor="accent5"/>
          <w:left w:val="single" w:sz="4" w:space="0" w:color="828288" w:themeColor="accent5"/>
          <w:bottom w:val="single" w:sz="4" w:space="0" w:color="828288" w:themeColor="accent5"/>
          <w:right w:val="single" w:sz="4" w:space="0" w:color="828288" w:themeColor="accent5"/>
          <w:insideH w:val="nil"/>
          <w:insideV w:val="nil"/>
        </w:tcBorders>
        <w:shd w:val="clear" w:color="auto" w:fill="828288" w:themeFill="accent5"/>
      </w:tcPr>
    </w:tblStylePr>
    <w:tblStylePr w:type="lastRow">
      <w:rPr>
        <w:b/>
        <w:bCs/>
      </w:rPr>
      <w:tblPr/>
      <w:tcPr>
        <w:tcBorders>
          <w:top w:val="double" w:sz="4" w:space="0" w:color="828288"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next w:val="GridTable4-Accent6"/>
    <w:uiPriority w:val="49"/>
    <w:rsid w:val="00483D69"/>
    <w:pPr>
      <w:spacing w:before="0" w:after="0" w:line="240" w:lineRule="auto"/>
    </w:pPr>
    <w:rPr>
      <w:rFonts w:ascii="Times New Roman" w:eastAsia="Times New Roman" w:hAnsi="Times New Roman" w:cs="Times New Roman"/>
      <w:sz w:val="20"/>
      <w:szCs w:val="20"/>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483D69"/>
    <w:pPr>
      <w:spacing w:after="0" w:line="240" w:lineRule="auto"/>
    </w:pPr>
    <w:tblPr>
      <w:tblStyleRowBandSize w:val="1"/>
      <w:tblStyleColBandSize w:val="1"/>
      <w:tblBorders>
        <w:top w:val="single" w:sz="4" w:space="0" w:color="F9A273" w:themeColor="accent6" w:themeTint="99"/>
        <w:left w:val="single" w:sz="4" w:space="0" w:color="F9A273" w:themeColor="accent6" w:themeTint="99"/>
        <w:bottom w:val="single" w:sz="4" w:space="0" w:color="F9A273" w:themeColor="accent6" w:themeTint="99"/>
        <w:right w:val="single" w:sz="4" w:space="0" w:color="F9A273" w:themeColor="accent6" w:themeTint="99"/>
        <w:insideH w:val="single" w:sz="4" w:space="0" w:color="F9A273" w:themeColor="accent6" w:themeTint="99"/>
        <w:insideV w:val="single" w:sz="4" w:space="0" w:color="F9A273" w:themeColor="accent6" w:themeTint="99"/>
      </w:tblBorders>
    </w:tblPr>
    <w:tblStylePr w:type="firstRow">
      <w:rPr>
        <w:b/>
        <w:bCs/>
        <w:color w:val="FFFFFF" w:themeColor="background1"/>
      </w:rPr>
      <w:tblPr/>
      <w:tcPr>
        <w:tcBorders>
          <w:top w:val="single" w:sz="4" w:space="0" w:color="F56617" w:themeColor="accent6"/>
          <w:left w:val="single" w:sz="4" w:space="0" w:color="F56617" w:themeColor="accent6"/>
          <w:bottom w:val="single" w:sz="4" w:space="0" w:color="F56617" w:themeColor="accent6"/>
          <w:right w:val="single" w:sz="4" w:space="0" w:color="F56617" w:themeColor="accent6"/>
          <w:insideH w:val="nil"/>
          <w:insideV w:val="nil"/>
        </w:tcBorders>
        <w:shd w:val="clear" w:color="auto" w:fill="F56617" w:themeFill="accent6"/>
      </w:tcPr>
    </w:tblStylePr>
    <w:tblStylePr w:type="lastRow">
      <w:rPr>
        <w:b/>
        <w:bCs/>
      </w:rPr>
      <w:tblPr/>
      <w:tcPr>
        <w:tcBorders>
          <w:top w:val="double" w:sz="4" w:space="0" w:color="F56617" w:themeColor="accent6"/>
        </w:tcBorders>
      </w:tcPr>
    </w:tblStylePr>
    <w:tblStylePr w:type="firstCol">
      <w:rPr>
        <w:b/>
        <w:bCs/>
      </w:rPr>
    </w:tblStylePr>
    <w:tblStylePr w:type="lastCol">
      <w:rPr>
        <w:b/>
        <w:bCs/>
      </w:rPr>
    </w:tblStylePr>
    <w:tblStylePr w:type="band1Vert">
      <w:tblPr/>
      <w:tcPr>
        <w:shd w:val="clear" w:color="auto" w:fill="FDE0D0" w:themeFill="accent6" w:themeFillTint="33"/>
      </w:tcPr>
    </w:tblStylePr>
    <w:tblStylePr w:type="band1Horz">
      <w:tblPr/>
      <w:tcPr>
        <w:shd w:val="clear" w:color="auto" w:fill="FDE0D0" w:themeFill="accent6" w:themeFillTint="33"/>
      </w:tcPr>
    </w:tblStylePr>
  </w:style>
  <w:style w:type="table" w:customStyle="1" w:styleId="GridTable4-Accent62">
    <w:name w:val="Grid Table 4 - Accent 62"/>
    <w:basedOn w:val="TableNormal"/>
    <w:next w:val="GridTable4-Accent6"/>
    <w:uiPriority w:val="49"/>
    <w:rsid w:val="00E47DC2"/>
    <w:pPr>
      <w:spacing w:before="0" w:after="0" w:line="240" w:lineRule="auto"/>
    </w:pPr>
    <w:rPr>
      <w:rFonts w:ascii="Times New Roman" w:eastAsia="Times New Roman" w:hAnsi="Times New Roman" w:cs="Times New Roman"/>
      <w:sz w:val="20"/>
      <w:szCs w:val="20"/>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51">
    <w:name w:val="Grid Table 4 - Accent 51"/>
    <w:basedOn w:val="TableNormal"/>
    <w:next w:val="GridTable4-Accent5"/>
    <w:uiPriority w:val="49"/>
    <w:rsid w:val="00616B86"/>
    <w:pPr>
      <w:spacing w:before="0" w:after="0" w:line="240" w:lineRule="auto"/>
    </w:pPr>
    <w:rPr>
      <w:rFonts w:eastAsia="Calibri"/>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collegefortn.org" TargetMode="External"/><Relationship Id="rId3" Type="http://schemas.openxmlformats.org/officeDocument/2006/relationships/numbering" Target="numbering.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yperlink" Target="http://www.tennesseepromise.gov"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image" Target="media/image3.png"/><Relationship Id="rId30" Type="http://schemas.openxmlformats.org/officeDocument/2006/relationships/hyperlink" Target="http://www.tennesseefccl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8750\AppData\Roaming\Microsoft\Templates\Banded%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704EC9-74AD-4FC8-BEDC-F68AAD668F20}" type="doc">
      <dgm:prSet loTypeId="urn:microsoft.com/office/officeart/2009/3/layout/IncreasingArrowsProcess" loCatId="process" qsTypeId="urn:microsoft.com/office/officeart/2005/8/quickstyle/simple1" qsCatId="simple" csTypeId="urn:microsoft.com/office/officeart/2005/8/colors/colorful5" csCatId="colorful" phldr="1"/>
      <dgm:spPr/>
      <dgm:t>
        <a:bodyPr/>
        <a:lstStyle/>
        <a:p>
          <a:endParaRPr lang="en-US"/>
        </a:p>
      </dgm:t>
    </dgm:pt>
    <dgm:pt modelId="{C7A1BD86-042B-47E9-92ED-084B54EF204A}">
      <dgm:prSet phldrT="[Text]" custT="1"/>
      <dgm:spPr>
        <a:xfrm>
          <a:off x="1198749" y="2244427"/>
          <a:ext cx="3852319" cy="728836"/>
        </a:xfrm>
        <a:solidFill>
          <a:srgbClr val="75787B"/>
        </a:solidFill>
        <a:ln w="12700" cap="flat" cmpd="sng" algn="ctr">
          <a:solidFill>
            <a:sysClr val="window" lastClr="FFFFFF">
              <a:hueOff val="0"/>
              <a:satOff val="0"/>
              <a:lumOff val="0"/>
              <a:alphaOff val="0"/>
            </a:sysClr>
          </a:solidFill>
          <a:prstDash val="solid"/>
          <a:miter lim="800000"/>
        </a:ln>
        <a:effectLst/>
      </dgm:spPr>
      <dgm:t>
        <a:bodyPr/>
        <a:lstStyle/>
        <a:p>
          <a:r>
            <a:rPr lang="en-US" sz="1000" b="1" dirty="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Certificate</a:t>
          </a:r>
          <a:r>
            <a:rPr lang="en-US" sz="1400" dirty="0">
              <a:solidFill>
                <a:sysClr val="window" lastClr="FFFFFF"/>
              </a:solidFill>
              <a:latin typeface="Calibri" panose="020F0502020204030204"/>
              <a:ea typeface="+mn-ea"/>
              <a:cs typeface="+mn-cs"/>
            </a:rPr>
            <a:t>	</a:t>
          </a:r>
        </a:p>
      </dgm:t>
    </dgm:pt>
    <dgm:pt modelId="{BA13BBBB-1C3F-4ED6-A969-399EDCD5FF0A}" type="parTrans" cxnId="{E8DFA23A-B8B6-4638-A38F-04F27F6CB303}">
      <dgm:prSet/>
      <dgm:spPr/>
      <dgm:t>
        <a:bodyPr/>
        <a:lstStyle/>
        <a:p>
          <a:endParaRPr lang="en-US"/>
        </a:p>
      </dgm:t>
    </dgm:pt>
    <dgm:pt modelId="{6EACD73A-E422-45A8-843C-2EB7F643791E}" type="sibTrans" cxnId="{E8DFA23A-B8B6-4638-A38F-04F27F6CB303}">
      <dgm:prSet/>
      <dgm:spPr/>
      <dgm:t>
        <a:bodyPr/>
        <a:lstStyle/>
        <a:p>
          <a:endParaRPr lang="en-US"/>
        </a:p>
      </dgm:t>
    </dgm:pt>
    <dgm:pt modelId="{386E5243-3BD8-46F5-ADBB-3C3F41F56F14}">
      <dgm:prSet phldrT="[Text]" custT="1"/>
      <dgm:spPr>
        <a:xfrm>
          <a:off x="1198749" y="2807655"/>
          <a:ext cx="1153943" cy="1313766"/>
        </a:xfrm>
        <a:solidFill>
          <a:sysClr val="window" lastClr="FFFFFF">
            <a:hueOff val="0"/>
            <a:satOff val="0"/>
            <a:lumOff val="0"/>
            <a:alphaOff val="0"/>
          </a:sysClr>
        </a:solidFill>
        <a:ln w="12700" cap="flat" cmpd="sng" algn="ctr">
          <a:solidFill>
            <a:srgbClr val="75787B"/>
          </a:solidFill>
          <a:prstDash val="solid"/>
          <a:miter lim="800000"/>
        </a:ln>
        <a:effectLst/>
      </dgm:spPr>
      <dgm:t>
        <a:bodyPr/>
        <a:lstStyle/>
        <a:p>
          <a:r>
            <a:rPr lang="en-US" sz="900" b="1" i="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Early Childhood Education-TCAT </a:t>
          </a:r>
        </a:p>
      </dgm:t>
    </dgm:pt>
    <dgm:pt modelId="{6476146A-CF70-4356-989B-8E8C9422EBC3}" type="parTrans" cxnId="{324F1AA3-D4B3-4697-A2C6-62EA817D643A}">
      <dgm:prSet/>
      <dgm:spPr/>
      <dgm:t>
        <a:bodyPr/>
        <a:lstStyle/>
        <a:p>
          <a:endParaRPr lang="en-US"/>
        </a:p>
      </dgm:t>
    </dgm:pt>
    <dgm:pt modelId="{F20DE0B5-E4EC-446B-8F8F-D80DB5D093F2}" type="sibTrans" cxnId="{324F1AA3-D4B3-4697-A2C6-62EA817D643A}">
      <dgm:prSet/>
      <dgm:spPr/>
      <dgm:t>
        <a:bodyPr/>
        <a:lstStyle/>
        <a:p>
          <a:endParaRPr lang="en-US"/>
        </a:p>
      </dgm:t>
    </dgm:pt>
    <dgm:pt modelId="{641A358D-DB8F-4A5E-83E8-CE215FD1C16F}">
      <dgm:prSet phldrT="[Text]" custT="1"/>
      <dgm:spPr>
        <a:xfrm>
          <a:off x="2352693" y="2487287"/>
          <a:ext cx="2698375" cy="728836"/>
        </a:xfrm>
        <a:solidFill>
          <a:srgbClr val="D2D755"/>
        </a:solidFill>
        <a:ln w="12700" cap="flat" cmpd="sng" algn="ctr">
          <a:solidFill>
            <a:sysClr val="window" lastClr="FFFFFF">
              <a:hueOff val="0"/>
              <a:satOff val="0"/>
              <a:lumOff val="0"/>
              <a:alphaOff val="0"/>
            </a:sysClr>
          </a:solidFill>
          <a:prstDash val="solid"/>
          <a:miter lim="800000"/>
        </a:ln>
        <a:effectLst/>
      </dgm:spPr>
      <dgm:t>
        <a:bodyPr/>
        <a:lstStyle/>
        <a:p>
          <a:r>
            <a:rPr lang="en-US" sz="10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Associates</a:t>
          </a:r>
        </a:p>
      </dgm:t>
    </dgm:pt>
    <dgm:pt modelId="{2D5F9B83-11FB-4F9F-9D11-BA7E5826C811}" type="parTrans" cxnId="{508B9DEC-2F19-4E80-9133-09818B915EB5}">
      <dgm:prSet/>
      <dgm:spPr/>
      <dgm:t>
        <a:bodyPr/>
        <a:lstStyle/>
        <a:p>
          <a:endParaRPr lang="en-US"/>
        </a:p>
      </dgm:t>
    </dgm:pt>
    <dgm:pt modelId="{FC12FE34-195C-4DEC-880F-7D78864C2358}" type="sibTrans" cxnId="{508B9DEC-2F19-4E80-9133-09818B915EB5}">
      <dgm:prSet/>
      <dgm:spPr/>
      <dgm:t>
        <a:bodyPr/>
        <a:lstStyle/>
        <a:p>
          <a:endParaRPr lang="en-US"/>
        </a:p>
      </dgm:t>
    </dgm:pt>
    <dgm:pt modelId="{F5B53E59-FD4B-4B78-A278-DB9C27E35B13}">
      <dgm:prSet phldrT="[Text]" custT="1"/>
      <dgm:spPr>
        <a:xfrm>
          <a:off x="2352693" y="3054105"/>
          <a:ext cx="1153943" cy="2314159"/>
        </a:xfrm>
        <a:solidFill>
          <a:sysClr val="window" lastClr="FFFFFF">
            <a:hueOff val="0"/>
            <a:satOff val="0"/>
            <a:lumOff val="0"/>
            <a:alphaOff val="0"/>
          </a:sysClr>
        </a:solidFill>
        <a:ln w="12700" cap="flat" cmpd="sng" algn="ctr">
          <a:solidFill>
            <a:srgbClr val="F9D05D"/>
          </a:solidFill>
          <a:prstDash val="solid"/>
          <a:miter lim="800000"/>
        </a:ln>
        <a:effectLst/>
      </dgm:spPr>
      <dgm:t>
        <a:bodyPr/>
        <a:lstStyle/>
        <a:p>
          <a:r>
            <a:rPr lang="en-US" sz="900" b="1" i="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A.A.S. Early Childhood Education</a:t>
          </a:r>
        </a:p>
        <a:p>
          <a:r>
            <a:rPr lang="en-US" sz="900" b="1" i="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A.S.T. Associate of Science in Teaching K-6 Elementary Education &amp; Early Childhood Education (Pre-K-3)</a:t>
          </a:r>
        </a:p>
        <a:p>
          <a:r>
            <a:rPr lang="en-US" sz="900" b="0" i="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Nashville State Community College </a:t>
          </a:r>
        </a:p>
        <a:p>
          <a:r>
            <a:rPr lang="en-US" sz="900" b="0" i="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Child Development Associate (CDA) Credential</a:t>
          </a:r>
        </a:p>
      </dgm:t>
    </dgm:pt>
    <dgm:pt modelId="{332AA7FA-70CD-48B9-AF7F-82FA3A3AF65E}" type="parTrans" cxnId="{DD4AF156-A4C2-4D6C-9993-F0717EAD3A5F}">
      <dgm:prSet/>
      <dgm:spPr/>
      <dgm:t>
        <a:bodyPr/>
        <a:lstStyle/>
        <a:p>
          <a:endParaRPr lang="en-US"/>
        </a:p>
      </dgm:t>
    </dgm:pt>
    <dgm:pt modelId="{6CEBB1FA-FD25-4D4D-9E99-033392009B8E}" type="sibTrans" cxnId="{DD4AF156-A4C2-4D6C-9993-F0717EAD3A5F}">
      <dgm:prSet/>
      <dgm:spPr/>
      <dgm:t>
        <a:bodyPr/>
        <a:lstStyle/>
        <a:p>
          <a:endParaRPr lang="en-US"/>
        </a:p>
      </dgm:t>
    </dgm:pt>
    <dgm:pt modelId="{CF9DD42D-577C-4D69-A6A8-726E47CFE915}">
      <dgm:prSet phldrT="[Text]" custT="1"/>
      <dgm:spPr>
        <a:xfrm>
          <a:off x="3506636" y="2730146"/>
          <a:ext cx="1544432" cy="728836"/>
        </a:xfrm>
        <a:solidFill>
          <a:srgbClr val="E87722"/>
        </a:solidFill>
        <a:ln w="12700" cap="flat" cmpd="sng" algn="ctr">
          <a:solidFill>
            <a:sysClr val="window" lastClr="FFFFFF">
              <a:hueOff val="0"/>
              <a:satOff val="0"/>
              <a:lumOff val="0"/>
              <a:alphaOff val="0"/>
            </a:sysClr>
          </a:solidFill>
          <a:prstDash val="solid"/>
          <a:miter lim="800000"/>
        </a:ln>
        <a:effectLst/>
      </dgm:spPr>
      <dgm:t>
        <a:bodyPr/>
        <a:lstStyle/>
        <a:p>
          <a:r>
            <a:rPr lang="en-US" sz="10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a:t>
          </a:r>
        </a:p>
      </dgm:t>
    </dgm:pt>
    <dgm:pt modelId="{E78213BB-90C0-4C8C-965A-B8A35D606809}" type="parTrans" cxnId="{A8303587-BC3F-4A55-B9A6-1A7B1B1D6D77}">
      <dgm:prSet/>
      <dgm:spPr/>
      <dgm:t>
        <a:bodyPr/>
        <a:lstStyle/>
        <a:p>
          <a:endParaRPr lang="en-US"/>
        </a:p>
      </dgm:t>
    </dgm:pt>
    <dgm:pt modelId="{C4F96F98-04B1-4F35-9F9C-9A7DD508C459}" type="sibTrans" cxnId="{A8303587-BC3F-4A55-B9A6-1A7B1B1D6D77}">
      <dgm:prSet/>
      <dgm:spPr/>
      <dgm:t>
        <a:bodyPr/>
        <a:lstStyle/>
        <a:p>
          <a:endParaRPr lang="en-US"/>
        </a:p>
      </dgm:t>
    </dgm:pt>
    <dgm:pt modelId="{8E9B6376-D83C-48D2-A0CF-6811A2B60F06}">
      <dgm:prSet phldrT="[Text]" custT="1"/>
      <dgm:spPr>
        <a:xfrm>
          <a:off x="3505204" y="3276601"/>
          <a:ext cx="1164456" cy="4620441"/>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900" b="1"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in Education Subject(s): </a:t>
          </a:r>
          <a:r>
            <a:rPr lang="en-US" sz="900" b="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Art, English/Language Arts, Foreign Languages, History/Social Studies, Math, Music, Phys Ed/Health, Science, Special Ed, Speech/ Communications </a:t>
          </a:r>
          <a:endParaRPr lang="en-US" sz="900" b="1"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BADA3CEF-7374-49F7-AE7D-0925B73AB152}" type="parTrans" cxnId="{35275188-F891-4A7F-BEF1-7C0DBFA86820}">
      <dgm:prSet/>
      <dgm:spPr/>
      <dgm:t>
        <a:bodyPr/>
        <a:lstStyle/>
        <a:p>
          <a:endParaRPr lang="en-US"/>
        </a:p>
      </dgm:t>
    </dgm:pt>
    <dgm:pt modelId="{D12C3A12-C85E-4D6B-850B-366B0A5EDE82}" type="sibTrans" cxnId="{35275188-F891-4A7F-BEF1-7C0DBFA86820}">
      <dgm:prSet/>
      <dgm:spPr/>
      <dgm:t>
        <a:bodyPr/>
        <a:lstStyle/>
        <a:p>
          <a:endParaRPr lang="en-US"/>
        </a:p>
      </dgm:t>
    </dgm:pt>
    <dgm:pt modelId="{2BA3CD26-1304-46CE-9BD3-5A2A55E47529}">
      <dgm:prSet custT="1"/>
      <dgm:spPr>
        <a:xfrm>
          <a:off x="44806" y="1988055"/>
          <a:ext cx="5006262" cy="728836"/>
        </a:xfrm>
        <a:solidFill>
          <a:srgbClr val="2DCCD3"/>
        </a:solidFill>
        <a:ln w="12700" cap="flat" cmpd="sng" algn="ctr">
          <a:solidFill>
            <a:sysClr val="window" lastClr="FFFFFF">
              <a:hueOff val="0"/>
              <a:satOff val="0"/>
              <a:lumOff val="0"/>
              <a:alphaOff val="0"/>
            </a:sysClr>
          </a:solidFill>
          <a:prstDash val="solid"/>
          <a:miter lim="800000"/>
        </a:ln>
        <a:effectLst/>
      </dgm:spPr>
      <dgm:t>
        <a:bodyPr/>
        <a:lstStyle/>
        <a:p>
          <a:r>
            <a:rPr lang="en-US" sz="10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High School </a:t>
          </a:r>
          <a:r>
            <a:rPr lang="en-US" sz="1000" b="1" i="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Teaching as a Profession </a:t>
          </a:r>
          <a:r>
            <a:rPr lang="en-US" sz="10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Program of Study</a:t>
          </a:r>
        </a:p>
      </dgm:t>
    </dgm:pt>
    <dgm:pt modelId="{2708E2B6-2E28-4966-BF3A-0F5E1DE0D19F}" type="parTrans" cxnId="{300934DC-F261-4AA7-82B7-C310C081CCF8}">
      <dgm:prSet/>
      <dgm:spPr/>
      <dgm:t>
        <a:bodyPr/>
        <a:lstStyle/>
        <a:p>
          <a:endParaRPr lang="en-US"/>
        </a:p>
      </dgm:t>
    </dgm:pt>
    <dgm:pt modelId="{1BC59E1D-6CB2-46E2-AD46-EB61944E4C2F}" type="sibTrans" cxnId="{300934DC-F261-4AA7-82B7-C310C081CCF8}">
      <dgm:prSet/>
      <dgm:spPr/>
      <dgm:t>
        <a:bodyPr/>
        <a:lstStyle/>
        <a:p>
          <a:endParaRPr lang="en-US"/>
        </a:p>
      </dgm:t>
    </dgm:pt>
    <dgm:pt modelId="{5481D553-90C0-4A28-96A8-814B225C04A2}">
      <dgm:prSet custT="1"/>
      <dgm:spPr>
        <a:xfrm>
          <a:off x="44806" y="2487864"/>
          <a:ext cx="1153943" cy="2966569"/>
        </a:xfrm>
        <a:solidFill>
          <a:sysClr val="window" lastClr="FFFFFF">
            <a:hueOff val="0"/>
            <a:satOff val="0"/>
            <a:lumOff val="0"/>
            <a:alphaOff val="0"/>
          </a:sysClr>
        </a:solidFill>
        <a:ln w="12700" cap="flat" cmpd="sng" algn="ctr">
          <a:solidFill>
            <a:srgbClr val="2DCCD3"/>
          </a:solidFill>
          <a:prstDash val="solid"/>
          <a:miter lim="800000"/>
        </a:ln>
        <a:effectLst/>
      </dgm:spPr>
      <dgm:t>
        <a:bodyPr/>
        <a:lstStyle/>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CTSO Competitive Events</a:t>
          </a:r>
        </a:p>
      </dgm:t>
    </dgm:pt>
    <dgm:pt modelId="{66F2F888-8B4D-4C3D-A900-92A182BA8BDB}" type="parTrans" cxnId="{19D3C94B-1128-4F11-B24A-6A06A3725D2E}">
      <dgm:prSet/>
      <dgm:spPr/>
      <dgm:t>
        <a:bodyPr/>
        <a:lstStyle/>
        <a:p>
          <a:endParaRPr lang="en-US"/>
        </a:p>
      </dgm:t>
    </dgm:pt>
    <dgm:pt modelId="{EC9D33AB-CA6E-4BE1-AAAD-1905FB03DCD8}" type="sibTrans" cxnId="{19D3C94B-1128-4F11-B24A-6A06A3725D2E}">
      <dgm:prSet/>
      <dgm:spPr/>
      <dgm:t>
        <a:bodyPr/>
        <a:lstStyle/>
        <a:p>
          <a:endParaRPr lang="en-US"/>
        </a:p>
      </dgm:t>
    </dgm:pt>
    <dgm:pt modelId="{53C15ECE-847F-449C-B011-A8FDF50ABE1B}">
      <dgm:prSet custT="1"/>
      <dgm:spPr>
        <a:xfrm>
          <a:off x="44806" y="2487864"/>
          <a:ext cx="1153943" cy="2966569"/>
        </a:xfrm>
        <a:solidFill>
          <a:sysClr val="window" lastClr="FFFFFF">
            <a:hueOff val="0"/>
            <a:satOff val="0"/>
            <a:lumOff val="0"/>
            <a:alphaOff val="0"/>
          </a:sysClr>
        </a:solidFill>
        <a:ln w="12700" cap="flat" cmpd="sng" algn="ctr">
          <a:solidFill>
            <a:srgbClr val="2DCCD3"/>
          </a:solidFill>
          <a:prstDash val="solid"/>
          <a:miter lim="800000"/>
        </a:ln>
        <a:effectLst/>
      </dgm:spPr>
      <dgm:t>
        <a:bodyPr/>
        <a:lstStyle/>
        <a:p>
          <a:r>
            <a:rPr lang="en-US" sz="900" b="1"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Work-Based Learning Practicum</a:t>
          </a:r>
        </a:p>
        <a:p>
          <a:r>
            <a:rPr lang="en-US" sz="900" b="1"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TAP III Internship </a:t>
          </a:r>
        </a:p>
      </dgm:t>
    </dgm:pt>
    <dgm:pt modelId="{D4CC8AA8-EA01-4853-AB7C-F81E49D9D2D2}" type="parTrans" cxnId="{489AB2F0-3666-41AC-BD97-684BBB690AED}">
      <dgm:prSet/>
      <dgm:spPr/>
      <dgm:t>
        <a:bodyPr/>
        <a:lstStyle/>
        <a:p>
          <a:endParaRPr lang="en-US"/>
        </a:p>
      </dgm:t>
    </dgm:pt>
    <dgm:pt modelId="{2DE19C15-975B-4BCF-AC4E-14CF39CE9436}" type="sibTrans" cxnId="{489AB2F0-3666-41AC-BD97-684BBB690AED}">
      <dgm:prSet/>
      <dgm:spPr/>
      <dgm:t>
        <a:bodyPr/>
        <a:lstStyle/>
        <a:p>
          <a:endParaRPr lang="en-US"/>
        </a:p>
      </dgm:t>
    </dgm:pt>
    <dgm:pt modelId="{7CB90166-D063-4ED1-A8A9-33F7D9F0353D}">
      <dgm:prSet custT="1"/>
      <dgm:spPr>
        <a:xfrm>
          <a:off x="44806" y="2487864"/>
          <a:ext cx="1153943" cy="2966569"/>
        </a:xfrm>
        <a:solidFill>
          <a:sysClr val="window" lastClr="FFFFFF">
            <a:hueOff val="0"/>
            <a:satOff val="0"/>
            <a:lumOff val="0"/>
            <a:alphaOff val="0"/>
          </a:sysClr>
        </a:solidFill>
        <a:ln w="12700" cap="flat" cmpd="sng" algn="ctr">
          <a:solidFill>
            <a:srgbClr val="2DCCD3"/>
          </a:solidFill>
          <a:prstDash val="solid"/>
          <a:miter lim="800000"/>
        </a:ln>
        <a:effectLst/>
      </dgm:spPr>
      <dgm:t>
        <a:bodyPr/>
        <a:lstStyle/>
        <a:p>
          <a:r>
            <a:rPr lang="en-US" sz="900" b="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FCCLA:Advocacy, Career Investigation, Early Childhood Education, Focus on Children, Teach and Train</a:t>
          </a:r>
        </a:p>
      </dgm:t>
    </dgm:pt>
    <dgm:pt modelId="{C1A4BAC4-4AE6-4B19-82E8-5FBF6073412A}" type="parTrans" cxnId="{6C8422D1-2D5A-4B93-BD0C-FF8805F68417}">
      <dgm:prSet/>
      <dgm:spPr/>
      <dgm:t>
        <a:bodyPr/>
        <a:lstStyle/>
        <a:p>
          <a:endParaRPr lang="en-US"/>
        </a:p>
      </dgm:t>
    </dgm:pt>
    <dgm:pt modelId="{CDDEAEDA-F0E2-49A0-B066-4A95287B25D5}" type="sibTrans" cxnId="{6C8422D1-2D5A-4B93-BD0C-FF8805F68417}">
      <dgm:prSet/>
      <dgm:spPr/>
      <dgm:t>
        <a:bodyPr/>
        <a:lstStyle/>
        <a:p>
          <a:endParaRPr lang="en-US"/>
        </a:p>
      </dgm:t>
    </dgm:pt>
    <dgm:pt modelId="{9CC6128D-FFD9-4764-A3ED-E7E0A2D13BA0}">
      <dgm:prSet custT="1"/>
      <dgm:spPr>
        <a:xfrm>
          <a:off x="44806" y="2487864"/>
          <a:ext cx="1153943" cy="2966569"/>
        </a:xfrm>
        <a:solidFill>
          <a:sysClr val="window" lastClr="FFFFFF">
            <a:hueOff val="0"/>
            <a:satOff val="0"/>
            <a:lumOff val="0"/>
            <a:alphaOff val="0"/>
          </a:sysClr>
        </a:solidFill>
        <a:ln w="12700" cap="flat" cmpd="sng" algn="ctr">
          <a:solidFill>
            <a:srgbClr val="2DCCD3"/>
          </a:solidFill>
          <a:prstDash val="solid"/>
          <a:miter lim="800000"/>
        </a:ln>
        <a:effectLst/>
      </dgm:spPr>
      <dgm:t>
        <a:bodyPr/>
        <a:lstStyle/>
        <a:p>
          <a:r>
            <a:rPr lang="en-US" sz="900" b="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SkillsUSA: Career Pathways Showcase, Early Childhood Education </a:t>
          </a:r>
        </a:p>
      </dgm:t>
    </dgm:pt>
    <dgm:pt modelId="{20A0CA8B-8685-4627-9C14-58DA49FE61FF}" type="parTrans" cxnId="{75AFF974-4873-468D-95D7-CFFE212EC89F}">
      <dgm:prSet/>
      <dgm:spPr/>
      <dgm:t>
        <a:bodyPr/>
        <a:lstStyle/>
        <a:p>
          <a:endParaRPr lang="en-US"/>
        </a:p>
      </dgm:t>
    </dgm:pt>
    <dgm:pt modelId="{B2DBC4DE-8D2F-40B9-8843-B194E7B952AD}" type="sibTrans" cxnId="{75AFF974-4873-468D-95D7-CFFE212EC89F}">
      <dgm:prSet/>
      <dgm:spPr/>
      <dgm:t>
        <a:bodyPr/>
        <a:lstStyle/>
        <a:p>
          <a:endParaRPr lang="en-US"/>
        </a:p>
      </dgm:t>
    </dgm:pt>
    <dgm:pt modelId="{0C8D9981-36D9-40ED-9C2F-C53920F6BDAF}">
      <dgm:prSet phldrT="[Text]" custT="1"/>
      <dgm:spPr>
        <a:xfrm>
          <a:off x="3505204" y="3276601"/>
          <a:ext cx="1164456" cy="4620441"/>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Austin Peay State University</a:t>
          </a:r>
        </a:p>
      </dgm:t>
    </dgm:pt>
    <dgm:pt modelId="{B952F405-CC10-49D1-88DF-4B723F3CC997}" type="sibTrans" cxnId="{D6E1191F-FF77-4D92-9370-3F9C730EAD78}">
      <dgm:prSet/>
      <dgm:spPr/>
      <dgm:t>
        <a:bodyPr/>
        <a:lstStyle/>
        <a:p>
          <a:endParaRPr lang="en-US"/>
        </a:p>
      </dgm:t>
    </dgm:pt>
    <dgm:pt modelId="{99533833-13FB-4C9E-AC51-7A38AE289DCD}" type="parTrans" cxnId="{D6E1191F-FF77-4D92-9370-3F9C730EAD78}">
      <dgm:prSet/>
      <dgm:spPr/>
      <dgm:t>
        <a:bodyPr/>
        <a:lstStyle/>
        <a:p>
          <a:endParaRPr lang="en-US"/>
        </a:p>
      </dgm:t>
    </dgm:pt>
    <dgm:pt modelId="{F0916335-60A9-42B1-A8EB-D85459748356}">
      <dgm:prSet phldrT="[Text]"/>
      <dgm:spPr>
        <a:xfrm>
          <a:off x="3505204" y="3276601"/>
          <a:ext cx="1164456" cy="4620441"/>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endParaRPr lang="en-US" sz="500" b="0">
            <a:solidFill>
              <a:sysClr val="windowText" lastClr="000000">
                <a:hueOff val="0"/>
                <a:satOff val="0"/>
                <a:lumOff val="0"/>
                <a:alphaOff val="0"/>
              </a:sysClr>
            </a:solidFill>
            <a:latin typeface="Calibri" panose="020F0502020204030204"/>
            <a:ea typeface="+mn-ea"/>
            <a:cs typeface="+mn-cs"/>
          </a:endParaRPr>
        </a:p>
      </dgm:t>
    </dgm:pt>
    <dgm:pt modelId="{8D442176-5933-44CC-A975-0166379CE500}" type="parTrans" cxnId="{A45EDBC6-DB23-49A0-8DE1-A2CE8961D727}">
      <dgm:prSet/>
      <dgm:spPr/>
      <dgm:t>
        <a:bodyPr/>
        <a:lstStyle/>
        <a:p>
          <a:endParaRPr lang="en-US"/>
        </a:p>
      </dgm:t>
    </dgm:pt>
    <dgm:pt modelId="{455692E2-C26F-4061-A869-9D9FF3C08AA2}" type="sibTrans" cxnId="{A45EDBC6-DB23-49A0-8DE1-A2CE8961D727}">
      <dgm:prSet/>
      <dgm:spPr/>
      <dgm:t>
        <a:bodyPr/>
        <a:lstStyle/>
        <a:p>
          <a:endParaRPr lang="en-US"/>
        </a:p>
      </dgm:t>
    </dgm:pt>
    <dgm:pt modelId="{AF0879BB-CF59-4AD6-8E86-BDAE0D3B1E37}">
      <dgm:prSet phldrT="[Text]" custT="1"/>
      <dgm:spPr>
        <a:xfrm>
          <a:off x="3505204" y="3276601"/>
          <a:ext cx="1164456" cy="4620441"/>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Belmont University</a:t>
          </a:r>
        </a:p>
      </dgm:t>
    </dgm:pt>
    <dgm:pt modelId="{96D96157-88BC-4786-8DB9-8BD782AD678D}" type="parTrans" cxnId="{6915A3F0-F911-4EBF-8D6A-E52F49DE37F5}">
      <dgm:prSet/>
      <dgm:spPr/>
      <dgm:t>
        <a:bodyPr/>
        <a:lstStyle/>
        <a:p>
          <a:endParaRPr lang="en-US"/>
        </a:p>
      </dgm:t>
    </dgm:pt>
    <dgm:pt modelId="{7A29E5DB-8063-4D24-90DF-2B1192878966}" type="sibTrans" cxnId="{6915A3F0-F911-4EBF-8D6A-E52F49DE37F5}">
      <dgm:prSet/>
      <dgm:spPr/>
      <dgm:t>
        <a:bodyPr/>
        <a:lstStyle/>
        <a:p>
          <a:endParaRPr lang="en-US"/>
        </a:p>
      </dgm:t>
    </dgm:pt>
    <dgm:pt modelId="{D1CD7058-8EC2-4A27-AA66-2A84E3001A3E}">
      <dgm:prSet phldrT="[Text]" custT="1"/>
      <dgm:spPr>
        <a:xfrm>
          <a:off x="3505204" y="3276601"/>
          <a:ext cx="1164456" cy="4620441"/>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900" b="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Carson-Newman College</a:t>
          </a:r>
        </a:p>
      </dgm:t>
    </dgm:pt>
    <dgm:pt modelId="{6BE8E6CF-CFE0-4D90-9492-5FCC2CD18F59}" type="parTrans" cxnId="{2DA63588-AC02-4A95-99E4-39146354FF85}">
      <dgm:prSet/>
      <dgm:spPr/>
      <dgm:t>
        <a:bodyPr/>
        <a:lstStyle/>
        <a:p>
          <a:endParaRPr lang="en-US"/>
        </a:p>
      </dgm:t>
    </dgm:pt>
    <dgm:pt modelId="{BCA3E31B-97A5-4223-BD29-0C87253D447C}" type="sibTrans" cxnId="{2DA63588-AC02-4A95-99E4-39146354FF85}">
      <dgm:prSet/>
      <dgm:spPr/>
      <dgm:t>
        <a:bodyPr/>
        <a:lstStyle/>
        <a:p>
          <a:endParaRPr lang="en-US"/>
        </a:p>
      </dgm:t>
    </dgm:pt>
    <dgm:pt modelId="{9BBC90B5-EC11-400B-8F5E-FBBB3AC1A4EB}">
      <dgm:prSet phldrT="[Text]"/>
      <dgm:spPr>
        <a:xfrm>
          <a:off x="3505204" y="3276601"/>
          <a:ext cx="1164456" cy="4620441"/>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endParaRPr lang="en-US" sz="500" b="0">
            <a:solidFill>
              <a:sysClr val="windowText" lastClr="000000">
                <a:hueOff val="0"/>
                <a:satOff val="0"/>
                <a:lumOff val="0"/>
                <a:alphaOff val="0"/>
              </a:sysClr>
            </a:solidFill>
            <a:latin typeface="Calibri" panose="020F0502020204030204"/>
            <a:ea typeface="+mn-ea"/>
            <a:cs typeface="+mn-cs"/>
          </a:endParaRPr>
        </a:p>
      </dgm:t>
    </dgm:pt>
    <dgm:pt modelId="{D7937ABE-D7F4-471B-A43A-590EB5BEEBF2}" type="parTrans" cxnId="{5E39E17C-1E10-4869-9C36-7366E0A6AB57}">
      <dgm:prSet/>
      <dgm:spPr/>
      <dgm:t>
        <a:bodyPr/>
        <a:lstStyle/>
        <a:p>
          <a:endParaRPr lang="en-US"/>
        </a:p>
      </dgm:t>
    </dgm:pt>
    <dgm:pt modelId="{81B3B351-CE8E-4BF6-B24E-168EB91CB31B}" type="sibTrans" cxnId="{5E39E17C-1E10-4869-9C36-7366E0A6AB57}">
      <dgm:prSet/>
      <dgm:spPr/>
      <dgm:t>
        <a:bodyPr/>
        <a:lstStyle/>
        <a:p>
          <a:endParaRPr lang="en-US"/>
        </a:p>
      </dgm:t>
    </dgm:pt>
    <dgm:pt modelId="{EF4B593D-6210-40CE-9435-EDDE58FCE8A9}">
      <dgm:prSet phldrT="[Text]" custT="1"/>
      <dgm:spPr>
        <a:xfrm>
          <a:off x="3505204" y="3276601"/>
          <a:ext cx="1164456" cy="4620441"/>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900" b="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Lipscomb University</a:t>
          </a:r>
        </a:p>
      </dgm:t>
    </dgm:pt>
    <dgm:pt modelId="{9872BD6A-ECEC-405E-A35F-3901BD4A0EE4}" type="parTrans" cxnId="{480BDF4D-D68A-47B3-A75C-AEBEBA78C48D}">
      <dgm:prSet/>
      <dgm:spPr/>
      <dgm:t>
        <a:bodyPr/>
        <a:lstStyle/>
        <a:p>
          <a:endParaRPr lang="en-US"/>
        </a:p>
      </dgm:t>
    </dgm:pt>
    <dgm:pt modelId="{ACB0720A-02FC-43A6-94C0-E2C7487BE529}" type="sibTrans" cxnId="{480BDF4D-D68A-47B3-A75C-AEBEBA78C48D}">
      <dgm:prSet/>
      <dgm:spPr/>
      <dgm:t>
        <a:bodyPr/>
        <a:lstStyle/>
        <a:p>
          <a:endParaRPr lang="en-US"/>
        </a:p>
      </dgm:t>
    </dgm:pt>
    <dgm:pt modelId="{DF94171B-D4A8-442B-93B4-49D0CB6E6FC8}">
      <dgm:prSet phldrT="[Text]" custT="1"/>
      <dgm:spPr>
        <a:xfrm>
          <a:off x="3505204" y="3276601"/>
          <a:ext cx="1164456" cy="4620441"/>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900" b="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State University</a:t>
          </a:r>
        </a:p>
      </dgm:t>
    </dgm:pt>
    <dgm:pt modelId="{E12EF0E0-F0D4-4C02-B201-32640DC1C6FD}" type="parTrans" cxnId="{709F8420-7C58-42AF-8974-180547F8F1C1}">
      <dgm:prSet/>
      <dgm:spPr/>
      <dgm:t>
        <a:bodyPr/>
        <a:lstStyle/>
        <a:p>
          <a:endParaRPr lang="en-US"/>
        </a:p>
      </dgm:t>
    </dgm:pt>
    <dgm:pt modelId="{C71535F0-FE64-4447-B2E4-07D8D1C408DB}" type="sibTrans" cxnId="{709F8420-7C58-42AF-8974-180547F8F1C1}">
      <dgm:prSet/>
      <dgm:spPr/>
      <dgm:t>
        <a:bodyPr/>
        <a:lstStyle/>
        <a:p>
          <a:endParaRPr lang="en-US"/>
        </a:p>
      </dgm:t>
    </dgm:pt>
    <dgm:pt modelId="{C892645E-A444-458D-86D2-8CCFCB873414}">
      <dgm:prSet phldrT="[Text]" custT="1"/>
      <dgm:spPr>
        <a:xfrm>
          <a:off x="3505204" y="3276601"/>
          <a:ext cx="1164456" cy="4620441"/>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900" b="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Tech University</a:t>
          </a:r>
        </a:p>
      </dgm:t>
    </dgm:pt>
    <dgm:pt modelId="{A6538F32-76A6-43EF-BCD7-55F1832A8656}" type="parTrans" cxnId="{DF7F01E3-DA65-4DC2-98C6-491A6BB64AEC}">
      <dgm:prSet/>
      <dgm:spPr/>
      <dgm:t>
        <a:bodyPr/>
        <a:lstStyle/>
        <a:p>
          <a:endParaRPr lang="en-US"/>
        </a:p>
      </dgm:t>
    </dgm:pt>
    <dgm:pt modelId="{77C63234-9FE9-42EA-BBE0-2302FF01AB03}" type="sibTrans" cxnId="{DF7F01E3-DA65-4DC2-98C6-491A6BB64AEC}">
      <dgm:prSet/>
      <dgm:spPr/>
      <dgm:t>
        <a:bodyPr/>
        <a:lstStyle/>
        <a:p>
          <a:endParaRPr lang="en-US"/>
        </a:p>
      </dgm:t>
    </dgm:pt>
    <dgm:pt modelId="{25A8012B-0B0F-40FF-9A32-A943C3F5795C}">
      <dgm:prSet phldrT="[Text]" custT="1"/>
      <dgm:spPr>
        <a:xfrm>
          <a:off x="3505204" y="3276601"/>
          <a:ext cx="1164456" cy="4620441"/>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The University of Tennessee</a:t>
          </a:r>
        </a:p>
      </dgm:t>
    </dgm:pt>
    <dgm:pt modelId="{6CF8F74D-7437-427C-8E9E-2DC2BEAD4BED}" type="parTrans" cxnId="{72D43998-1860-414B-96B6-AA333514DA9F}">
      <dgm:prSet/>
      <dgm:spPr/>
      <dgm:t>
        <a:bodyPr/>
        <a:lstStyle/>
        <a:p>
          <a:endParaRPr lang="en-US"/>
        </a:p>
      </dgm:t>
    </dgm:pt>
    <dgm:pt modelId="{42458437-679B-46FF-B1C5-0CAFD79662F8}" type="sibTrans" cxnId="{72D43998-1860-414B-96B6-AA333514DA9F}">
      <dgm:prSet/>
      <dgm:spPr/>
      <dgm:t>
        <a:bodyPr/>
        <a:lstStyle/>
        <a:p>
          <a:endParaRPr lang="en-US"/>
        </a:p>
      </dgm:t>
    </dgm:pt>
    <dgm:pt modelId="{298C9F81-9B3C-4600-9826-79DC8848091E}">
      <dgm:prSet phldrT="[Text]" custT="1"/>
      <dgm:spPr>
        <a:xfrm>
          <a:off x="3505204" y="3276601"/>
          <a:ext cx="1164456" cy="4620441"/>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900" b="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a:t>
          </a:r>
        </a:p>
      </dgm:t>
    </dgm:pt>
    <dgm:pt modelId="{62C7FA5B-69E9-40F5-8C85-95C3C41DE86E}" type="parTrans" cxnId="{D6D4B9AF-3F4A-4427-A5EC-9972525CB0B0}">
      <dgm:prSet/>
      <dgm:spPr/>
      <dgm:t>
        <a:bodyPr/>
        <a:lstStyle/>
        <a:p>
          <a:endParaRPr lang="en-US"/>
        </a:p>
      </dgm:t>
    </dgm:pt>
    <dgm:pt modelId="{C4D54E4B-5704-4266-84D3-E1060C9D0DC5}" type="sibTrans" cxnId="{D6D4B9AF-3F4A-4427-A5EC-9972525CB0B0}">
      <dgm:prSet/>
      <dgm:spPr/>
      <dgm:t>
        <a:bodyPr/>
        <a:lstStyle/>
        <a:p>
          <a:endParaRPr lang="en-US"/>
        </a:p>
      </dgm:t>
    </dgm:pt>
    <dgm:pt modelId="{36F75B3F-D260-422E-BA38-2DB4B967777E}">
      <dgm:prSet phldrT="[Text]" custT="1"/>
      <dgm:spPr>
        <a:xfrm>
          <a:off x="3505204" y="3276601"/>
          <a:ext cx="1164456" cy="4620441"/>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900" b="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Vanderbilt University </a:t>
          </a:r>
        </a:p>
      </dgm:t>
    </dgm:pt>
    <dgm:pt modelId="{66083848-5870-4012-B951-5ADC852D0235}" type="parTrans" cxnId="{2462613D-A677-4358-AC3B-0A35533C530F}">
      <dgm:prSet/>
      <dgm:spPr/>
      <dgm:t>
        <a:bodyPr/>
        <a:lstStyle/>
        <a:p>
          <a:endParaRPr lang="en-US"/>
        </a:p>
      </dgm:t>
    </dgm:pt>
    <dgm:pt modelId="{DABC1E4F-BDCB-45D4-AB92-934DF44D0434}" type="sibTrans" cxnId="{2462613D-A677-4358-AC3B-0A35533C530F}">
      <dgm:prSet/>
      <dgm:spPr/>
      <dgm:t>
        <a:bodyPr/>
        <a:lstStyle/>
        <a:p>
          <a:endParaRPr lang="en-US"/>
        </a:p>
      </dgm:t>
    </dgm:pt>
    <dgm:pt modelId="{844D1A38-C4CA-4DFF-A67E-734C8D61C6C7}">
      <dgm:prSet custT="1"/>
      <dgm:spPr>
        <a:xfrm>
          <a:off x="44806" y="2487864"/>
          <a:ext cx="1153943" cy="2966569"/>
        </a:xfrm>
        <a:solidFill>
          <a:sysClr val="window" lastClr="FFFFFF">
            <a:hueOff val="0"/>
            <a:satOff val="0"/>
            <a:lumOff val="0"/>
            <a:alphaOff val="0"/>
          </a:sysClr>
        </a:solidFill>
        <a:ln w="12700" cap="flat" cmpd="sng" algn="ctr">
          <a:solidFill>
            <a:srgbClr val="2DCCD3"/>
          </a:solidFill>
          <a:prstDash val="solid"/>
          <a:miter lim="800000"/>
        </a:ln>
        <a:effectLst/>
      </dgm:spPr>
      <dgm:t>
        <a:bodyPr/>
        <a:lstStyle/>
        <a:p>
          <a:r>
            <a:rPr lang="en-US" sz="900" b="0" dirty="0" smtClean="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Educator’s Rising </a:t>
          </a:r>
          <a:endParaRPr lang="en-US" sz="900" b="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1AECE7F1-45E0-42FC-99C6-1EE67FE889F9}" type="parTrans" cxnId="{40884B72-309A-40CD-A92F-F75DA5F70763}">
      <dgm:prSet/>
      <dgm:spPr/>
      <dgm:t>
        <a:bodyPr/>
        <a:lstStyle/>
        <a:p>
          <a:endParaRPr lang="en-US"/>
        </a:p>
      </dgm:t>
    </dgm:pt>
    <dgm:pt modelId="{A390CDAB-20B8-485C-AC93-86BEC5B3F991}" type="sibTrans" cxnId="{40884B72-309A-40CD-A92F-F75DA5F70763}">
      <dgm:prSet/>
      <dgm:spPr/>
      <dgm:t>
        <a:bodyPr/>
        <a:lstStyle/>
        <a:p>
          <a:endParaRPr lang="en-US"/>
        </a:p>
      </dgm:t>
    </dgm:pt>
    <dgm:pt modelId="{0792A087-65D7-49E4-BFE8-C6CE0765B639}">
      <dgm:prSet phldrT="[Text]" custT="1"/>
      <dgm:spPr>
        <a:xfrm>
          <a:off x="3505204" y="3276601"/>
          <a:ext cx="1164456" cy="4620441"/>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900" b="0" dirty="0" smtClean="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Middle Tennessee State University </a:t>
          </a:r>
          <a:endParaRPr lang="en-US" sz="900" b="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6175DDBB-0987-48CE-9937-7092450DC67E}" type="parTrans" cxnId="{4C25B24B-690A-4DE8-B6C9-525D3DB834F9}">
      <dgm:prSet/>
      <dgm:spPr/>
      <dgm:t>
        <a:bodyPr/>
        <a:lstStyle/>
        <a:p>
          <a:endParaRPr lang="en-US"/>
        </a:p>
      </dgm:t>
    </dgm:pt>
    <dgm:pt modelId="{5B9CAFB2-D94F-42BF-9DBE-EEB387B24BE8}" type="sibTrans" cxnId="{4C25B24B-690A-4DE8-B6C9-525D3DB834F9}">
      <dgm:prSet/>
      <dgm:spPr/>
      <dgm:t>
        <a:bodyPr/>
        <a:lstStyle/>
        <a:p>
          <a:endParaRPr lang="en-US"/>
        </a:p>
      </dgm:t>
    </dgm:pt>
    <dgm:pt modelId="{A2846346-3AA5-414A-B22A-26A68D3A22B7}" type="pres">
      <dgm:prSet presAssocID="{76704EC9-74AD-4FC8-BEDC-F68AAD668F20}" presName="Name0" presStyleCnt="0">
        <dgm:presLayoutVars>
          <dgm:chMax val="5"/>
          <dgm:chPref val="5"/>
          <dgm:dir/>
          <dgm:animLvl val="lvl"/>
        </dgm:presLayoutVars>
      </dgm:prSet>
      <dgm:spPr/>
      <dgm:t>
        <a:bodyPr/>
        <a:lstStyle/>
        <a:p>
          <a:endParaRPr lang="en-US"/>
        </a:p>
      </dgm:t>
    </dgm:pt>
    <dgm:pt modelId="{B0D8F083-D2FE-4B0B-9647-024767D0612A}" type="pres">
      <dgm:prSet presAssocID="{2BA3CD26-1304-46CE-9BD3-5A2A55E47529}" presName="parentText1" presStyleLbl="node1" presStyleIdx="0" presStyleCnt="4" custScaleX="100000" custLinFactNeighborY="-1854">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0CCCDCA0-11A9-4686-BDEF-415DF3488C0C}" type="pres">
      <dgm:prSet presAssocID="{2BA3CD26-1304-46CE-9BD3-5A2A55E47529}" presName="childText1" presStyleLbl="solidAlignAcc1" presStyleIdx="0" presStyleCnt="4" custScaleY="220051" custLinFactNeighborY="54319">
        <dgm:presLayoutVars>
          <dgm:chMax val="0"/>
          <dgm:chPref val="0"/>
          <dgm:bulletEnabled val="1"/>
        </dgm:presLayoutVars>
      </dgm:prSet>
      <dgm:spPr>
        <a:prstGeom prst="rect">
          <a:avLst/>
        </a:prstGeom>
      </dgm:spPr>
      <dgm:t>
        <a:bodyPr/>
        <a:lstStyle/>
        <a:p>
          <a:endParaRPr lang="en-US"/>
        </a:p>
      </dgm:t>
    </dgm:pt>
    <dgm:pt modelId="{8021EBA6-0D28-4B08-8143-DB06E135CF2F}" type="pres">
      <dgm:prSet presAssocID="{C7A1BD86-042B-47E9-92ED-084B54EF204A}" presName="parentText2" presStyleLbl="node1" presStyleIdx="1" presStyleCnt="4">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F1AD2E3F-AB79-43A2-94CC-C28A30193661}" type="pres">
      <dgm:prSet presAssocID="{C7A1BD86-042B-47E9-92ED-084B54EF204A}" presName="childText2" presStyleLbl="solidAlignAcc1" presStyleIdx="1" presStyleCnt="4">
        <dgm:presLayoutVars>
          <dgm:chMax val="0"/>
          <dgm:chPref val="0"/>
          <dgm:bulletEnabled val="1"/>
        </dgm:presLayoutVars>
      </dgm:prSet>
      <dgm:spPr>
        <a:prstGeom prst="rect">
          <a:avLst/>
        </a:prstGeom>
      </dgm:spPr>
      <dgm:t>
        <a:bodyPr/>
        <a:lstStyle/>
        <a:p>
          <a:endParaRPr lang="en-US"/>
        </a:p>
      </dgm:t>
    </dgm:pt>
    <dgm:pt modelId="{A965A341-20E1-465F-846D-4879475A36E2}" type="pres">
      <dgm:prSet presAssocID="{641A358D-DB8F-4A5E-83E8-CE215FD1C16F}" presName="parentText3" presStyleLbl="node1" presStyleIdx="2" presStyleCnt="4">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75949C8F-0EA3-480B-B689-2CF657386E6E}" type="pres">
      <dgm:prSet presAssocID="{641A358D-DB8F-4A5E-83E8-CE215FD1C16F}" presName="childText3" presStyleLbl="solidAlignAcc1" presStyleIdx="2" presStyleCnt="4" custScaleY="174977" custLinFactNeighborY="37760">
        <dgm:presLayoutVars>
          <dgm:chMax val="0"/>
          <dgm:chPref val="0"/>
          <dgm:bulletEnabled val="1"/>
        </dgm:presLayoutVars>
      </dgm:prSet>
      <dgm:spPr>
        <a:prstGeom prst="rect">
          <a:avLst/>
        </a:prstGeom>
      </dgm:spPr>
      <dgm:t>
        <a:bodyPr/>
        <a:lstStyle/>
        <a:p>
          <a:endParaRPr lang="en-US"/>
        </a:p>
      </dgm:t>
    </dgm:pt>
    <dgm:pt modelId="{43199866-B67A-47DD-A628-8C2D640A75B3}" type="pres">
      <dgm:prSet presAssocID="{CF9DD42D-577C-4D69-A6A8-726E47CFE915}" presName="parentText4" presStyleLbl="node1" presStyleIdx="3" presStyleCnt="4">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617DA5DF-38B3-4C91-83EE-0471BC3B0997}" type="pres">
      <dgm:prSet presAssocID="{CF9DD42D-577C-4D69-A6A8-726E47CFE915}" presName="childText4" presStyleLbl="solidAlignAcc1" presStyleIdx="3" presStyleCnt="4" custScaleY="337806" custLinFactY="17427" custLinFactNeighborX="-123" custLinFactNeighborY="100000">
        <dgm:presLayoutVars>
          <dgm:chMax val="0"/>
          <dgm:chPref val="0"/>
          <dgm:bulletEnabled val="1"/>
        </dgm:presLayoutVars>
      </dgm:prSet>
      <dgm:spPr>
        <a:prstGeom prst="rect">
          <a:avLst/>
        </a:prstGeom>
      </dgm:spPr>
      <dgm:t>
        <a:bodyPr/>
        <a:lstStyle/>
        <a:p>
          <a:endParaRPr lang="en-US"/>
        </a:p>
      </dgm:t>
    </dgm:pt>
  </dgm:ptLst>
  <dgm:cxnLst>
    <dgm:cxn modelId="{86DEDF09-F901-411D-8B6E-F8F2008F4A10}" type="presOf" srcId="{0C8D9981-36D9-40ED-9C2F-C53920F6BDAF}" destId="{617DA5DF-38B3-4C91-83EE-0471BC3B0997}" srcOrd="0" destOrd="1" presId="urn:microsoft.com/office/officeart/2009/3/layout/IncreasingArrowsProcess"/>
    <dgm:cxn modelId="{FD80CFB7-EAA4-49CC-9B75-43449B72DC9D}" type="presOf" srcId="{C892645E-A444-458D-86D2-8CCFCB873414}" destId="{617DA5DF-38B3-4C91-83EE-0471BC3B0997}" srcOrd="0" destOrd="7" presId="urn:microsoft.com/office/officeart/2009/3/layout/IncreasingArrowsProcess"/>
    <dgm:cxn modelId="{40884B72-309A-40CD-A92F-F75DA5F70763}" srcId="{2BA3CD26-1304-46CE-9BD3-5A2A55E47529}" destId="{844D1A38-C4CA-4DFF-A67E-734C8D61C6C7}" srcOrd="3" destOrd="0" parTransId="{1AECE7F1-45E0-42FC-99C6-1EE67FE889F9}" sibTransId="{A390CDAB-20B8-485C-AC93-86BEC5B3F991}"/>
    <dgm:cxn modelId="{23596835-F692-4EF9-8A3B-9283D649F503}" type="presOf" srcId="{53C15ECE-847F-449C-B011-A8FDF50ABE1B}" destId="{0CCCDCA0-11A9-4686-BDEF-415DF3488C0C}" srcOrd="0" destOrd="4" presId="urn:microsoft.com/office/officeart/2009/3/layout/IncreasingArrowsProcess"/>
    <dgm:cxn modelId="{19D3C94B-1128-4F11-B24A-6A06A3725D2E}" srcId="{2BA3CD26-1304-46CE-9BD3-5A2A55E47529}" destId="{5481D553-90C0-4A28-96A8-814B225C04A2}" srcOrd="0" destOrd="0" parTransId="{66F2F888-8B4D-4C3D-A900-92A182BA8BDB}" sibTransId="{EC9D33AB-CA6E-4BE1-AAAD-1905FB03DCD8}"/>
    <dgm:cxn modelId="{2462613D-A677-4358-AC3B-0A35533C530F}" srcId="{8E9B6376-D83C-48D2-A0CF-6811A2B60F06}" destId="{36F75B3F-D260-422E-BA38-2DB4B967777E}" srcOrd="9" destOrd="0" parTransId="{66083848-5870-4012-B951-5ADC852D0235}" sibTransId="{DABC1E4F-BDCB-45D4-AB92-934DF44D0434}"/>
    <dgm:cxn modelId="{300934DC-F261-4AA7-82B7-C310C081CCF8}" srcId="{76704EC9-74AD-4FC8-BEDC-F68AAD668F20}" destId="{2BA3CD26-1304-46CE-9BD3-5A2A55E47529}" srcOrd="0" destOrd="0" parTransId="{2708E2B6-2E28-4966-BF3A-0F5E1DE0D19F}" sibTransId="{1BC59E1D-6CB2-46E2-AD46-EB61944E4C2F}"/>
    <dgm:cxn modelId="{5E39E17C-1E10-4869-9C36-7366E0A6AB57}" srcId="{CF9DD42D-577C-4D69-A6A8-726E47CFE915}" destId="{9BBC90B5-EC11-400B-8F5E-FBBB3AC1A4EB}" srcOrd="1" destOrd="0" parTransId="{D7937ABE-D7F4-471B-A43A-590EB5BEEBF2}" sibTransId="{81B3B351-CE8E-4BF6-B24E-168EB91CB31B}"/>
    <dgm:cxn modelId="{7D76B025-8361-4F1C-BCBC-D5AB4605AE64}" type="presOf" srcId="{76704EC9-74AD-4FC8-BEDC-F68AAD668F20}" destId="{A2846346-3AA5-414A-B22A-26A68D3A22B7}" srcOrd="0" destOrd="0" presId="urn:microsoft.com/office/officeart/2009/3/layout/IncreasingArrowsProcess"/>
    <dgm:cxn modelId="{324F1AA3-D4B3-4697-A2C6-62EA817D643A}" srcId="{C7A1BD86-042B-47E9-92ED-084B54EF204A}" destId="{386E5243-3BD8-46F5-ADBB-3C3F41F56F14}" srcOrd="0" destOrd="0" parTransId="{6476146A-CF70-4356-989B-8E8C9422EBC3}" sibTransId="{F20DE0B5-E4EC-446B-8F8F-D80DB5D093F2}"/>
    <dgm:cxn modelId="{B9D2E18D-7E4D-48A0-80C3-66B40322EAA4}" type="presOf" srcId="{DF94171B-D4A8-442B-93B4-49D0CB6E6FC8}" destId="{617DA5DF-38B3-4C91-83EE-0471BC3B0997}" srcOrd="0" destOrd="6" presId="urn:microsoft.com/office/officeart/2009/3/layout/IncreasingArrowsProcess"/>
    <dgm:cxn modelId="{A8303587-BC3F-4A55-B9A6-1A7B1B1D6D77}" srcId="{76704EC9-74AD-4FC8-BEDC-F68AAD668F20}" destId="{CF9DD42D-577C-4D69-A6A8-726E47CFE915}" srcOrd="3" destOrd="0" parTransId="{E78213BB-90C0-4C8C-965A-B8A35D606809}" sibTransId="{C4F96F98-04B1-4F35-9F9C-9A7DD508C459}"/>
    <dgm:cxn modelId="{D6D4B9AF-3F4A-4427-A5EC-9972525CB0B0}" srcId="{8E9B6376-D83C-48D2-A0CF-6811A2B60F06}" destId="{298C9F81-9B3C-4600-9826-79DC8848091E}" srcOrd="8" destOrd="0" parTransId="{62C7FA5B-69E9-40F5-8C85-95C3C41DE86E}" sibTransId="{C4D54E4B-5704-4266-84D3-E1060C9D0DC5}"/>
    <dgm:cxn modelId="{958FAAFF-FD2E-440C-988C-D509AE799264}" type="presOf" srcId="{298C9F81-9B3C-4600-9826-79DC8848091E}" destId="{617DA5DF-38B3-4C91-83EE-0471BC3B0997}" srcOrd="0" destOrd="9" presId="urn:microsoft.com/office/officeart/2009/3/layout/IncreasingArrowsProcess"/>
    <dgm:cxn modelId="{755C1A95-F19A-4BBD-AF7D-358EAC8185E2}" type="presOf" srcId="{9BBC90B5-EC11-400B-8F5E-FBBB3AC1A4EB}" destId="{617DA5DF-38B3-4C91-83EE-0471BC3B0997}" srcOrd="0" destOrd="11" presId="urn:microsoft.com/office/officeart/2009/3/layout/IncreasingArrowsProcess"/>
    <dgm:cxn modelId="{6C8422D1-2D5A-4B93-BD0C-FF8805F68417}" srcId="{2BA3CD26-1304-46CE-9BD3-5A2A55E47529}" destId="{7CB90166-D063-4ED1-A8A9-33F7D9F0353D}" srcOrd="1" destOrd="0" parTransId="{C1A4BAC4-4AE6-4B19-82E8-5FBF6073412A}" sibTransId="{CDDEAEDA-F0E2-49A0-B066-4A95287B25D5}"/>
    <dgm:cxn modelId="{DF7F01E3-DA65-4DC2-98C6-491A6BB64AEC}" srcId="{8E9B6376-D83C-48D2-A0CF-6811A2B60F06}" destId="{C892645E-A444-458D-86D2-8CCFCB873414}" srcOrd="6" destOrd="0" parTransId="{A6538F32-76A6-43EF-BCD7-55F1832A8656}" sibTransId="{77C63234-9FE9-42EA-BBE0-2302FF01AB03}"/>
    <dgm:cxn modelId="{EF2742F8-7263-4D30-89F3-3EFBDE039297}" type="presOf" srcId="{386E5243-3BD8-46F5-ADBB-3C3F41F56F14}" destId="{F1AD2E3F-AB79-43A2-94CC-C28A30193661}" srcOrd="0" destOrd="0" presId="urn:microsoft.com/office/officeart/2009/3/layout/IncreasingArrowsProcess"/>
    <dgm:cxn modelId="{A45EDBC6-DB23-49A0-8DE1-A2CE8961D727}" srcId="{9BBC90B5-EC11-400B-8F5E-FBBB3AC1A4EB}" destId="{F0916335-60A9-42B1-A8EB-D85459748356}" srcOrd="0" destOrd="0" parTransId="{8D442176-5933-44CC-A975-0166379CE500}" sibTransId="{455692E2-C26F-4061-A869-9D9FF3C08AA2}"/>
    <dgm:cxn modelId="{75AFF974-4873-468D-95D7-CFFE212EC89F}" srcId="{2BA3CD26-1304-46CE-9BD3-5A2A55E47529}" destId="{9CC6128D-FFD9-4764-A3ED-E7E0A2D13BA0}" srcOrd="2" destOrd="0" parTransId="{20A0CA8B-8685-4627-9C14-58DA49FE61FF}" sibTransId="{B2DBC4DE-8D2F-40B9-8843-B194E7B952AD}"/>
    <dgm:cxn modelId="{480BDF4D-D68A-47B3-A75C-AEBEBA78C48D}" srcId="{8E9B6376-D83C-48D2-A0CF-6811A2B60F06}" destId="{EF4B593D-6210-40CE-9435-EDDE58FCE8A9}" srcOrd="3" destOrd="0" parTransId="{9872BD6A-ECEC-405E-A35F-3901BD4A0EE4}" sibTransId="{ACB0720A-02FC-43A6-94C0-E2C7487BE529}"/>
    <dgm:cxn modelId="{52B395C0-21DB-4A96-A192-D82AB3D3B326}" type="presOf" srcId="{9CC6128D-FFD9-4764-A3ED-E7E0A2D13BA0}" destId="{0CCCDCA0-11A9-4686-BDEF-415DF3488C0C}" srcOrd="0" destOrd="2" presId="urn:microsoft.com/office/officeart/2009/3/layout/IncreasingArrowsProcess"/>
    <dgm:cxn modelId="{489AB2F0-3666-41AC-BD97-684BBB690AED}" srcId="{2BA3CD26-1304-46CE-9BD3-5A2A55E47529}" destId="{53C15ECE-847F-449C-B011-A8FDF50ABE1B}" srcOrd="4" destOrd="0" parTransId="{D4CC8AA8-EA01-4853-AB7C-F81E49D9D2D2}" sibTransId="{2DE19C15-975B-4BCF-AC4E-14CF39CE9436}"/>
    <dgm:cxn modelId="{4C25B24B-690A-4DE8-B6C9-525D3DB834F9}" srcId="{8E9B6376-D83C-48D2-A0CF-6811A2B60F06}" destId="{0792A087-65D7-49E4-BFE8-C6CE0765B639}" srcOrd="4" destOrd="0" parTransId="{6175DDBB-0987-48CE-9937-7092450DC67E}" sibTransId="{5B9CAFB2-D94F-42BF-9DBE-EEB387B24BE8}"/>
    <dgm:cxn modelId="{7FB2F807-5E44-465E-91C4-E379E2667D6C}" type="presOf" srcId="{EF4B593D-6210-40CE-9435-EDDE58FCE8A9}" destId="{617DA5DF-38B3-4C91-83EE-0471BC3B0997}" srcOrd="0" destOrd="4" presId="urn:microsoft.com/office/officeart/2009/3/layout/IncreasingArrowsProcess"/>
    <dgm:cxn modelId="{709F8420-7C58-42AF-8974-180547F8F1C1}" srcId="{8E9B6376-D83C-48D2-A0CF-6811A2B60F06}" destId="{DF94171B-D4A8-442B-93B4-49D0CB6E6FC8}" srcOrd="5" destOrd="0" parTransId="{E12EF0E0-F0D4-4C02-B201-32640DC1C6FD}" sibTransId="{C71535F0-FE64-4447-B2E4-07D8D1C408DB}"/>
    <dgm:cxn modelId="{C156199B-5BCF-4E60-8812-559080A5C33C}" type="presOf" srcId="{25A8012B-0B0F-40FF-9A32-A943C3F5795C}" destId="{617DA5DF-38B3-4C91-83EE-0471BC3B0997}" srcOrd="0" destOrd="8" presId="urn:microsoft.com/office/officeart/2009/3/layout/IncreasingArrowsProcess"/>
    <dgm:cxn modelId="{508B9DEC-2F19-4E80-9133-09818B915EB5}" srcId="{76704EC9-74AD-4FC8-BEDC-F68AAD668F20}" destId="{641A358D-DB8F-4A5E-83E8-CE215FD1C16F}" srcOrd="2" destOrd="0" parTransId="{2D5F9B83-11FB-4F9F-9D11-BA7E5826C811}" sibTransId="{FC12FE34-195C-4DEC-880F-7D78864C2358}"/>
    <dgm:cxn modelId="{AFA38292-D3D8-4D35-B9DF-EE1113C7195C}" type="presOf" srcId="{CF9DD42D-577C-4D69-A6A8-726E47CFE915}" destId="{43199866-B67A-47DD-A628-8C2D640A75B3}" srcOrd="0" destOrd="0" presId="urn:microsoft.com/office/officeart/2009/3/layout/IncreasingArrowsProcess"/>
    <dgm:cxn modelId="{A0C28E7B-AAF6-4702-9F98-6F60D3926961}" type="presOf" srcId="{C7A1BD86-042B-47E9-92ED-084B54EF204A}" destId="{8021EBA6-0D28-4B08-8143-DB06E135CF2F}" srcOrd="0" destOrd="0" presId="urn:microsoft.com/office/officeart/2009/3/layout/IncreasingArrowsProcess"/>
    <dgm:cxn modelId="{428862BB-EA9A-4FF0-ACD5-9CE59A3B9EFA}" type="presOf" srcId="{844D1A38-C4CA-4DFF-A67E-734C8D61C6C7}" destId="{0CCCDCA0-11A9-4686-BDEF-415DF3488C0C}" srcOrd="0" destOrd="3" presId="urn:microsoft.com/office/officeart/2009/3/layout/IncreasingArrowsProcess"/>
    <dgm:cxn modelId="{B37EB8BE-07A0-4B9C-B5D3-481A5AE1986C}" type="presOf" srcId="{641A358D-DB8F-4A5E-83E8-CE215FD1C16F}" destId="{A965A341-20E1-465F-846D-4879475A36E2}" srcOrd="0" destOrd="0" presId="urn:microsoft.com/office/officeart/2009/3/layout/IncreasingArrowsProcess"/>
    <dgm:cxn modelId="{B8A08094-4C0C-4221-8B30-A708E05234C3}" type="presOf" srcId="{8E9B6376-D83C-48D2-A0CF-6811A2B60F06}" destId="{617DA5DF-38B3-4C91-83EE-0471BC3B0997}" srcOrd="0" destOrd="0" presId="urn:microsoft.com/office/officeart/2009/3/layout/IncreasingArrowsProcess"/>
    <dgm:cxn modelId="{3657A091-86C1-4697-AE44-36CA2110E3C8}" type="presOf" srcId="{AF0879BB-CF59-4AD6-8E86-BDAE0D3B1E37}" destId="{617DA5DF-38B3-4C91-83EE-0471BC3B0997}" srcOrd="0" destOrd="2" presId="urn:microsoft.com/office/officeart/2009/3/layout/IncreasingArrowsProcess"/>
    <dgm:cxn modelId="{72D43998-1860-414B-96B6-AA333514DA9F}" srcId="{8E9B6376-D83C-48D2-A0CF-6811A2B60F06}" destId="{25A8012B-0B0F-40FF-9A32-A943C3F5795C}" srcOrd="7" destOrd="0" parTransId="{6CF8F74D-7437-427C-8E9E-2DC2BEAD4BED}" sibTransId="{42458437-679B-46FF-B1C5-0CAFD79662F8}"/>
    <dgm:cxn modelId="{6915A3F0-F911-4EBF-8D6A-E52F49DE37F5}" srcId="{8E9B6376-D83C-48D2-A0CF-6811A2B60F06}" destId="{AF0879BB-CF59-4AD6-8E86-BDAE0D3B1E37}" srcOrd="1" destOrd="0" parTransId="{96D96157-88BC-4786-8DB9-8BD782AD678D}" sibTransId="{7A29E5DB-8063-4D24-90DF-2B1192878966}"/>
    <dgm:cxn modelId="{2DA63588-AC02-4A95-99E4-39146354FF85}" srcId="{8E9B6376-D83C-48D2-A0CF-6811A2B60F06}" destId="{D1CD7058-8EC2-4A27-AA66-2A84E3001A3E}" srcOrd="2" destOrd="0" parTransId="{6BE8E6CF-CFE0-4D90-9492-5FCC2CD18F59}" sibTransId="{BCA3E31B-97A5-4223-BD29-0C87253D447C}"/>
    <dgm:cxn modelId="{DBEA6F39-09E4-44F4-A9EC-26A23F1EF09C}" type="presOf" srcId="{F5B53E59-FD4B-4B78-A278-DB9C27E35B13}" destId="{75949C8F-0EA3-480B-B689-2CF657386E6E}" srcOrd="0" destOrd="0" presId="urn:microsoft.com/office/officeart/2009/3/layout/IncreasingArrowsProcess"/>
    <dgm:cxn modelId="{038218ED-2A6E-45AE-B8A1-B3CD68C37BC8}" type="presOf" srcId="{5481D553-90C0-4A28-96A8-814B225C04A2}" destId="{0CCCDCA0-11A9-4686-BDEF-415DF3488C0C}" srcOrd="0" destOrd="0" presId="urn:microsoft.com/office/officeart/2009/3/layout/IncreasingArrowsProcess"/>
    <dgm:cxn modelId="{DD4AF156-A4C2-4D6C-9993-F0717EAD3A5F}" srcId="{641A358D-DB8F-4A5E-83E8-CE215FD1C16F}" destId="{F5B53E59-FD4B-4B78-A278-DB9C27E35B13}" srcOrd="0" destOrd="0" parTransId="{332AA7FA-70CD-48B9-AF7F-82FA3A3AF65E}" sibTransId="{6CEBB1FA-FD25-4D4D-9E99-033392009B8E}"/>
    <dgm:cxn modelId="{D0D7918F-908E-48CC-998B-63123B58FD9F}" type="presOf" srcId="{F0916335-60A9-42B1-A8EB-D85459748356}" destId="{617DA5DF-38B3-4C91-83EE-0471BC3B0997}" srcOrd="0" destOrd="12" presId="urn:microsoft.com/office/officeart/2009/3/layout/IncreasingArrowsProcess"/>
    <dgm:cxn modelId="{181F9D3C-2549-41EF-917F-719C261D1320}" type="presOf" srcId="{2BA3CD26-1304-46CE-9BD3-5A2A55E47529}" destId="{B0D8F083-D2FE-4B0B-9647-024767D0612A}" srcOrd="0" destOrd="0" presId="urn:microsoft.com/office/officeart/2009/3/layout/IncreasingArrowsProcess"/>
    <dgm:cxn modelId="{5DBA5452-5EC5-4C7C-88B4-8F84A274AD2A}" type="presOf" srcId="{0792A087-65D7-49E4-BFE8-C6CE0765B639}" destId="{617DA5DF-38B3-4C91-83EE-0471BC3B0997}" srcOrd="0" destOrd="5" presId="urn:microsoft.com/office/officeart/2009/3/layout/IncreasingArrowsProcess"/>
    <dgm:cxn modelId="{E8DFA23A-B8B6-4638-A38F-04F27F6CB303}" srcId="{76704EC9-74AD-4FC8-BEDC-F68AAD668F20}" destId="{C7A1BD86-042B-47E9-92ED-084B54EF204A}" srcOrd="1" destOrd="0" parTransId="{BA13BBBB-1C3F-4ED6-A969-399EDCD5FF0A}" sibTransId="{6EACD73A-E422-45A8-843C-2EB7F643791E}"/>
    <dgm:cxn modelId="{D6E1191F-FF77-4D92-9370-3F9C730EAD78}" srcId="{8E9B6376-D83C-48D2-A0CF-6811A2B60F06}" destId="{0C8D9981-36D9-40ED-9C2F-C53920F6BDAF}" srcOrd="0" destOrd="0" parTransId="{99533833-13FB-4C9E-AC51-7A38AE289DCD}" sibTransId="{B952F405-CC10-49D1-88DF-4B723F3CC997}"/>
    <dgm:cxn modelId="{35275188-F891-4A7F-BEF1-7C0DBFA86820}" srcId="{CF9DD42D-577C-4D69-A6A8-726E47CFE915}" destId="{8E9B6376-D83C-48D2-A0CF-6811A2B60F06}" srcOrd="0" destOrd="0" parTransId="{BADA3CEF-7374-49F7-AE7D-0925B73AB152}" sibTransId="{D12C3A12-C85E-4D6B-850B-366B0A5EDE82}"/>
    <dgm:cxn modelId="{E3FCC40A-06DA-4EA0-A894-EE870BAA9ACD}" type="presOf" srcId="{D1CD7058-8EC2-4A27-AA66-2A84E3001A3E}" destId="{617DA5DF-38B3-4C91-83EE-0471BC3B0997}" srcOrd="0" destOrd="3" presId="urn:microsoft.com/office/officeart/2009/3/layout/IncreasingArrowsProcess"/>
    <dgm:cxn modelId="{E263FB0B-6F65-455B-B355-736C9696BA8B}" type="presOf" srcId="{36F75B3F-D260-422E-BA38-2DB4B967777E}" destId="{617DA5DF-38B3-4C91-83EE-0471BC3B0997}" srcOrd="0" destOrd="10" presId="urn:microsoft.com/office/officeart/2009/3/layout/IncreasingArrowsProcess"/>
    <dgm:cxn modelId="{35CC2883-5F87-4B5F-9BF3-81A2A1F20B2B}" type="presOf" srcId="{7CB90166-D063-4ED1-A8A9-33F7D9F0353D}" destId="{0CCCDCA0-11A9-4686-BDEF-415DF3488C0C}" srcOrd="0" destOrd="1" presId="urn:microsoft.com/office/officeart/2009/3/layout/IncreasingArrowsProcess"/>
    <dgm:cxn modelId="{92FBFFA6-D3D5-45C4-ACC4-DF8BB6D01038}" type="presParOf" srcId="{A2846346-3AA5-414A-B22A-26A68D3A22B7}" destId="{B0D8F083-D2FE-4B0B-9647-024767D0612A}" srcOrd="0" destOrd="0" presId="urn:microsoft.com/office/officeart/2009/3/layout/IncreasingArrowsProcess"/>
    <dgm:cxn modelId="{3B72C420-353E-4A98-AEEB-5B0C196291B5}" type="presParOf" srcId="{A2846346-3AA5-414A-B22A-26A68D3A22B7}" destId="{0CCCDCA0-11A9-4686-BDEF-415DF3488C0C}" srcOrd="1" destOrd="0" presId="urn:microsoft.com/office/officeart/2009/3/layout/IncreasingArrowsProcess"/>
    <dgm:cxn modelId="{FBFC81B5-6886-4EFF-9C4D-F22CB7AE65A0}" type="presParOf" srcId="{A2846346-3AA5-414A-B22A-26A68D3A22B7}" destId="{8021EBA6-0D28-4B08-8143-DB06E135CF2F}" srcOrd="2" destOrd="0" presId="urn:microsoft.com/office/officeart/2009/3/layout/IncreasingArrowsProcess"/>
    <dgm:cxn modelId="{4852C9AF-EA42-4111-A801-AFDDE150ABB8}" type="presParOf" srcId="{A2846346-3AA5-414A-B22A-26A68D3A22B7}" destId="{F1AD2E3F-AB79-43A2-94CC-C28A30193661}" srcOrd="3" destOrd="0" presId="urn:microsoft.com/office/officeart/2009/3/layout/IncreasingArrowsProcess"/>
    <dgm:cxn modelId="{6FC9123E-DDBE-4D72-8BCC-2B08825B43BD}" type="presParOf" srcId="{A2846346-3AA5-414A-B22A-26A68D3A22B7}" destId="{A965A341-20E1-465F-846D-4879475A36E2}" srcOrd="4" destOrd="0" presId="urn:microsoft.com/office/officeart/2009/3/layout/IncreasingArrowsProcess"/>
    <dgm:cxn modelId="{FE3C3482-8990-479F-882E-DBFB86AECDFD}" type="presParOf" srcId="{A2846346-3AA5-414A-B22A-26A68D3A22B7}" destId="{75949C8F-0EA3-480B-B689-2CF657386E6E}" srcOrd="5" destOrd="0" presId="urn:microsoft.com/office/officeart/2009/3/layout/IncreasingArrowsProcess"/>
    <dgm:cxn modelId="{31DFDCE5-81FE-475B-8008-62FADB76E55D}" type="presParOf" srcId="{A2846346-3AA5-414A-B22A-26A68D3A22B7}" destId="{43199866-B67A-47DD-A628-8C2D640A75B3}" srcOrd="6" destOrd="0" presId="urn:microsoft.com/office/officeart/2009/3/layout/IncreasingArrowsProcess"/>
    <dgm:cxn modelId="{0146C746-8D03-49E8-BAAD-7CFA7D24F17C}" type="presParOf" srcId="{A2846346-3AA5-414A-B22A-26A68D3A22B7}" destId="{617DA5DF-38B3-4C91-83EE-0471BC3B0997}" srcOrd="7" destOrd="0" presId="urn:microsoft.com/office/officeart/2009/3/layout/IncreasingArrows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62B853-B0B6-4BC3-B996-1302DC922B96}" type="doc">
      <dgm:prSet loTypeId="urn:microsoft.com/office/officeart/2005/8/layout/process1" loCatId="process" qsTypeId="urn:microsoft.com/office/officeart/2005/8/quickstyle/simple2" qsCatId="simple" csTypeId="urn:microsoft.com/office/officeart/2005/8/colors/accent0_3" csCatId="mainScheme" phldr="1"/>
      <dgm:spPr/>
      <dgm:t>
        <a:bodyPr/>
        <a:lstStyle/>
        <a:p>
          <a:endParaRPr lang="en-US"/>
        </a:p>
      </dgm:t>
    </dgm:pt>
    <dgm:pt modelId="{9187F430-4112-4174-92A5-58219C06492E}">
      <dgm:prSet phldrT="[Text]" custT="1"/>
      <dgm:spPr>
        <a:solidFill>
          <a:srgbClr val="2DCCD3"/>
        </a:solidFill>
      </dgm:spPr>
      <dgm:t>
        <a:bodyPr/>
        <a:lstStyle/>
        <a:p>
          <a:r>
            <a:rPr lang="en-US" sz="1100" i="1">
              <a:latin typeface="Open Sans" panose="020B0606030504020204" pitchFamily="34" charset="0"/>
              <a:ea typeface="Open Sans" panose="020B0606030504020204" pitchFamily="34" charset="0"/>
              <a:cs typeface="Open Sans" panose="020B0606030504020204" pitchFamily="34" charset="0"/>
            </a:rPr>
            <a:t>Fundamentals of Education</a:t>
          </a:r>
        </a:p>
      </dgm:t>
    </dgm:pt>
    <dgm:pt modelId="{03986AD3-6E73-42FB-8CCC-50B9A6E461D8}" type="parTrans" cxnId="{53F1B166-3AA2-4A41-A679-979B4FB17228}">
      <dgm:prSet/>
      <dgm:spPr/>
      <dgm:t>
        <a:bodyPr/>
        <a:lstStyle/>
        <a:p>
          <a:endParaRPr lang="en-US"/>
        </a:p>
      </dgm:t>
    </dgm:pt>
    <dgm:pt modelId="{A32DC90E-3391-4004-A06F-A5B07688D995}" type="sibTrans" cxnId="{53F1B166-3AA2-4A41-A679-979B4FB17228}">
      <dgm:prSet/>
      <dgm:spPr>
        <a:solidFill>
          <a:schemeClr val="bg2">
            <a:lumMod val="50000"/>
          </a:schemeClr>
        </a:solidFill>
      </dgm:spPr>
      <dgm:t>
        <a:bodyPr/>
        <a:lstStyle/>
        <a:p>
          <a:endParaRPr lang="en-US"/>
        </a:p>
      </dgm:t>
    </dgm:pt>
    <dgm:pt modelId="{4FDEB8A9-C075-4D5E-9D05-C04EF4B2810F}">
      <dgm:prSet phldrT="[Text]" custT="1"/>
      <dgm:spPr>
        <a:solidFill>
          <a:srgbClr val="2DCCD3"/>
        </a:solidFill>
      </dgm:spPr>
      <dgm:t>
        <a:bodyPr/>
        <a:lstStyle/>
        <a:p>
          <a:r>
            <a:rPr lang="en-US" sz="1100" i="1">
              <a:latin typeface="Open Sans" panose="020B0606030504020204" pitchFamily="34" charset="0"/>
              <a:ea typeface="Open Sans" panose="020B0606030504020204" pitchFamily="34" charset="0"/>
              <a:cs typeface="Open Sans" panose="020B0606030504020204" pitchFamily="34" charset="0"/>
            </a:rPr>
            <a:t>Teaching as a Profession I</a:t>
          </a:r>
        </a:p>
      </dgm:t>
    </dgm:pt>
    <dgm:pt modelId="{DFC596B9-7D35-48AC-9491-0040E05CD4D4}" type="parTrans" cxnId="{84A0D2C4-FA15-4966-ABBE-4592D0E5AC35}">
      <dgm:prSet/>
      <dgm:spPr/>
      <dgm:t>
        <a:bodyPr/>
        <a:lstStyle/>
        <a:p>
          <a:endParaRPr lang="en-US"/>
        </a:p>
      </dgm:t>
    </dgm:pt>
    <dgm:pt modelId="{D2393CE9-08BC-4412-8E9B-A185031DF8DC}" type="sibTrans" cxnId="{84A0D2C4-FA15-4966-ABBE-4592D0E5AC35}">
      <dgm:prSet/>
      <dgm:spPr>
        <a:solidFill>
          <a:schemeClr val="bg2">
            <a:lumMod val="50000"/>
          </a:schemeClr>
        </a:solidFill>
      </dgm:spPr>
      <dgm:t>
        <a:bodyPr/>
        <a:lstStyle/>
        <a:p>
          <a:endParaRPr lang="en-US"/>
        </a:p>
      </dgm:t>
    </dgm:pt>
    <dgm:pt modelId="{83807BB1-B6F1-4AB5-A87A-A509B7105633}">
      <dgm:prSet custT="1"/>
      <dgm:spPr>
        <a:solidFill>
          <a:srgbClr val="2DCCD3"/>
        </a:solidFill>
      </dgm:spPr>
      <dgm:t>
        <a:bodyPr/>
        <a:lstStyle/>
        <a:p>
          <a:r>
            <a:rPr lang="en-US" sz="1100" i="1">
              <a:latin typeface="Open Sans" panose="020B0606030504020204" pitchFamily="34" charset="0"/>
              <a:ea typeface="Open Sans" panose="020B0606030504020204" pitchFamily="34" charset="0"/>
              <a:cs typeface="Open Sans" panose="020B0606030504020204" pitchFamily="34" charset="0"/>
            </a:rPr>
            <a:t>Teaching as a Profession III</a:t>
          </a:r>
        </a:p>
      </dgm:t>
    </dgm:pt>
    <dgm:pt modelId="{DE185E14-6210-434C-AAA6-7F1FAED5187D}" type="parTrans" cxnId="{86B06D8E-684C-45F7-81D6-E250C96A32E3}">
      <dgm:prSet/>
      <dgm:spPr/>
      <dgm:t>
        <a:bodyPr/>
        <a:lstStyle/>
        <a:p>
          <a:endParaRPr lang="en-US"/>
        </a:p>
      </dgm:t>
    </dgm:pt>
    <dgm:pt modelId="{6D406FA3-3C2C-4F95-9DC6-8008EEC9899C}" type="sibTrans" cxnId="{86B06D8E-684C-45F7-81D6-E250C96A32E3}">
      <dgm:prSet/>
      <dgm:spPr/>
      <dgm:t>
        <a:bodyPr/>
        <a:lstStyle/>
        <a:p>
          <a:endParaRPr lang="en-US"/>
        </a:p>
      </dgm:t>
    </dgm:pt>
    <dgm:pt modelId="{2D60CB4A-959E-4CC7-A874-B724C0DAF14B}">
      <dgm:prSet phldrT="[Text]" custT="1"/>
      <dgm:spPr>
        <a:solidFill>
          <a:srgbClr val="2DCCD3"/>
        </a:solidFill>
      </dgm:spPr>
      <dgm:t>
        <a:bodyPr/>
        <a:lstStyle/>
        <a:p>
          <a:r>
            <a:rPr lang="en-US" sz="1100" i="1">
              <a:latin typeface="Open Sans" panose="020B0606030504020204" pitchFamily="34" charset="0"/>
              <a:ea typeface="Open Sans" panose="020B0606030504020204" pitchFamily="34" charset="0"/>
              <a:cs typeface="Open Sans" panose="020B0606030504020204" pitchFamily="34" charset="0"/>
            </a:rPr>
            <a:t>Teaching as a Profession II</a:t>
          </a:r>
        </a:p>
      </dgm:t>
    </dgm:pt>
    <dgm:pt modelId="{BFF0D9B2-D280-40C8-8E34-B00C00633D8D}" type="sibTrans" cxnId="{C43F6090-21AB-4FA4-96E1-737F64CCA8D2}">
      <dgm:prSet/>
      <dgm:spPr>
        <a:solidFill>
          <a:schemeClr val="bg2">
            <a:lumMod val="50000"/>
          </a:schemeClr>
        </a:solidFill>
      </dgm:spPr>
      <dgm:t>
        <a:bodyPr/>
        <a:lstStyle/>
        <a:p>
          <a:endParaRPr lang="en-US"/>
        </a:p>
      </dgm:t>
    </dgm:pt>
    <dgm:pt modelId="{EBD0BEB3-D872-4841-B965-9EC8893209EB}" type="parTrans" cxnId="{C43F6090-21AB-4FA4-96E1-737F64CCA8D2}">
      <dgm:prSet/>
      <dgm:spPr/>
      <dgm:t>
        <a:bodyPr/>
        <a:lstStyle/>
        <a:p>
          <a:endParaRPr lang="en-US"/>
        </a:p>
      </dgm:t>
    </dgm:pt>
    <dgm:pt modelId="{6862C861-6BB4-4FF1-BAC3-66BEC2957169}" type="pres">
      <dgm:prSet presAssocID="{0A62B853-B0B6-4BC3-B996-1302DC922B96}" presName="Name0" presStyleCnt="0">
        <dgm:presLayoutVars>
          <dgm:dir/>
          <dgm:resizeHandles val="exact"/>
        </dgm:presLayoutVars>
      </dgm:prSet>
      <dgm:spPr/>
      <dgm:t>
        <a:bodyPr/>
        <a:lstStyle/>
        <a:p>
          <a:endParaRPr lang="en-US"/>
        </a:p>
      </dgm:t>
    </dgm:pt>
    <dgm:pt modelId="{82BD6B60-11E0-4474-A19E-3FD96333D5BD}" type="pres">
      <dgm:prSet presAssocID="{9187F430-4112-4174-92A5-58219C06492E}" presName="node" presStyleLbl="node1" presStyleIdx="0" presStyleCnt="4">
        <dgm:presLayoutVars>
          <dgm:bulletEnabled val="1"/>
        </dgm:presLayoutVars>
      </dgm:prSet>
      <dgm:spPr/>
      <dgm:t>
        <a:bodyPr/>
        <a:lstStyle/>
        <a:p>
          <a:endParaRPr lang="en-US"/>
        </a:p>
      </dgm:t>
    </dgm:pt>
    <dgm:pt modelId="{3FEA03A8-D661-4BFC-A258-69AC57147A15}" type="pres">
      <dgm:prSet presAssocID="{A32DC90E-3391-4004-A06F-A5B07688D995}" presName="sibTrans" presStyleLbl="sibTrans2D1" presStyleIdx="0" presStyleCnt="3"/>
      <dgm:spPr/>
      <dgm:t>
        <a:bodyPr/>
        <a:lstStyle/>
        <a:p>
          <a:endParaRPr lang="en-US"/>
        </a:p>
      </dgm:t>
    </dgm:pt>
    <dgm:pt modelId="{78F6294C-D695-4342-99CF-41A067AD9AA2}" type="pres">
      <dgm:prSet presAssocID="{A32DC90E-3391-4004-A06F-A5B07688D995}" presName="connectorText" presStyleLbl="sibTrans2D1" presStyleIdx="0" presStyleCnt="3"/>
      <dgm:spPr/>
      <dgm:t>
        <a:bodyPr/>
        <a:lstStyle/>
        <a:p>
          <a:endParaRPr lang="en-US"/>
        </a:p>
      </dgm:t>
    </dgm:pt>
    <dgm:pt modelId="{8BA492C9-EC89-4FFB-BC72-6F3485DAB6A5}" type="pres">
      <dgm:prSet presAssocID="{4FDEB8A9-C075-4D5E-9D05-C04EF4B2810F}" presName="node" presStyleLbl="node1" presStyleIdx="1" presStyleCnt="4">
        <dgm:presLayoutVars>
          <dgm:bulletEnabled val="1"/>
        </dgm:presLayoutVars>
      </dgm:prSet>
      <dgm:spPr/>
      <dgm:t>
        <a:bodyPr/>
        <a:lstStyle/>
        <a:p>
          <a:endParaRPr lang="en-US"/>
        </a:p>
      </dgm:t>
    </dgm:pt>
    <dgm:pt modelId="{2986C9D1-CA46-4AC0-86AF-738794A86D13}" type="pres">
      <dgm:prSet presAssocID="{D2393CE9-08BC-4412-8E9B-A185031DF8DC}" presName="sibTrans" presStyleLbl="sibTrans2D1" presStyleIdx="1" presStyleCnt="3"/>
      <dgm:spPr/>
      <dgm:t>
        <a:bodyPr/>
        <a:lstStyle/>
        <a:p>
          <a:endParaRPr lang="en-US"/>
        </a:p>
      </dgm:t>
    </dgm:pt>
    <dgm:pt modelId="{42391CD3-00C4-4795-88C7-ED58AA333D28}" type="pres">
      <dgm:prSet presAssocID="{D2393CE9-08BC-4412-8E9B-A185031DF8DC}" presName="connectorText" presStyleLbl="sibTrans2D1" presStyleIdx="1" presStyleCnt="3"/>
      <dgm:spPr/>
      <dgm:t>
        <a:bodyPr/>
        <a:lstStyle/>
        <a:p>
          <a:endParaRPr lang="en-US"/>
        </a:p>
      </dgm:t>
    </dgm:pt>
    <dgm:pt modelId="{8CB319F8-4067-4CB3-AF20-7881F699D35C}" type="pres">
      <dgm:prSet presAssocID="{2D60CB4A-959E-4CC7-A874-B724C0DAF14B}" presName="node" presStyleLbl="node1" presStyleIdx="2" presStyleCnt="4">
        <dgm:presLayoutVars>
          <dgm:bulletEnabled val="1"/>
        </dgm:presLayoutVars>
      </dgm:prSet>
      <dgm:spPr/>
      <dgm:t>
        <a:bodyPr/>
        <a:lstStyle/>
        <a:p>
          <a:endParaRPr lang="en-US"/>
        </a:p>
      </dgm:t>
    </dgm:pt>
    <dgm:pt modelId="{65CA60CE-7464-402B-A426-3E8F334DA55E}" type="pres">
      <dgm:prSet presAssocID="{BFF0D9B2-D280-40C8-8E34-B00C00633D8D}" presName="sibTrans" presStyleLbl="sibTrans2D1" presStyleIdx="2" presStyleCnt="3"/>
      <dgm:spPr/>
      <dgm:t>
        <a:bodyPr/>
        <a:lstStyle/>
        <a:p>
          <a:endParaRPr lang="en-US"/>
        </a:p>
      </dgm:t>
    </dgm:pt>
    <dgm:pt modelId="{0E2A9F1F-5FCE-4AD9-BB97-2E07F53B6BF0}" type="pres">
      <dgm:prSet presAssocID="{BFF0D9B2-D280-40C8-8E34-B00C00633D8D}" presName="connectorText" presStyleLbl="sibTrans2D1" presStyleIdx="2" presStyleCnt="3"/>
      <dgm:spPr/>
      <dgm:t>
        <a:bodyPr/>
        <a:lstStyle/>
        <a:p>
          <a:endParaRPr lang="en-US"/>
        </a:p>
      </dgm:t>
    </dgm:pt>
    <dgm:pt modelId="{E306D459-02F5-4954-A96B-0D568B9E7CAA}" type="pres">
      <dgm:prSet presAssocID="{83807BB1-B6F1-4AB5-A87A-A509B7105633}" presName="node" presStyleLbl="node1" presStyleIdx="3" presStyleCnt="4">
        <dgm:presLayoutVars>
          <dgm:bulletEnabled val="1"/>
        </dgm:presLayoutVars>
      </dgm:prSet>
      <dgm:spPr/>
      <dgm:t>
        <a:bodyPr/>
        <a:lstStyle/>
        <a:p>
          <a:endParaRPr lang="en-US"/>
        </a:p>
      </dgm:t>
    </dgm:pt>
  </dgm:ptLst>
  <dgm:cxnLst>
    <dgm:cxn modelId="{E7A0073F-AC2B-45CB-A263-67B8DD4538AF}" type="presOf" srcId="{A32DC90E-3391-4004-A06F-A5B07688D995}" destId="{78F6294C-D695-4342-99CF-41A067AD9AA2}" srcOrd="1" destOrd="0" presId="urn:microsoft.com/office/officeart/2005/8/layout/process1"/>
    <dgm:cxn modelId="{53F1B166-3AA2-4A41-A679-979B4FB17228}" srcId="{0A62B853-B0B6-4BC3-B996-1302DC922B96}" destId="{9187F430-4112-4174-92A5-58219C06492E}" srcOrd="0" destOrd="0" parTransId="{03986AD3-6E73-42FB-8CCC-50B9A6E461D8}" sibTransId="{A32DC90E-3391-4004-A06F-A5B07688D995}"/>
    <dgm:cxn modelId="{2A83E18A-2D52-4383-B639-931436475AF4}" type="presOf" srcId="{2D60CB4A-959E-4CC7-A874-B724C0DAF14B}" destId="{8CB319F8-4067-4CB3-AF20-7881F699D35C}" srcOrd="0" destOrd="0" presId="urn:microsoft.com/office/officeart/2005/8/layout/process1"/>
    <dgm:cxn modelId="{84A0D2C4-FA15-4966-ABBE-4592D0E5AC35}" srcId="{0A62B853-B0B6-4BC3-B996-1302DC922B96}" destId="{4FDEB8A9-C075-4D5E-9D05-C04EF4B2810F}" srcOrd="1" destOrd="0" parTransId="{DFC596B9-7D35-48AC-9491-0040E05CD4D4}" sibTransId="{D2393CE9-08BC-4412-8E9B-A185031DF8DC}"/>
    <dgm:cxn modelId="{1BE44C3F-9A13-4470-81AF-93BC35B2A621}" type="presOf" srcId="{4FDEB8A9-C075-4D5E-9D05-C04EF4B2810F}" destId="{8BA492C9-EC89-4FFB-BC72-6F3485DAB6A5}" srcOrd="0" destOrd="0" presId="urn:microsoft.com/office/officeart/2005/8/layout/process1"/>
    <dgm:cxn modelId="{C36A57F2-AD65-426C-8842-A13F707EE060}" type="presOf" srcId="{83807BB1-B6F1-4AB5-A87A-A509B7105633}" destId="{E306D459-02F5-4954-A96B-0D568B9E7CAA}" srcOrd="0" destOrd="0" presId="urn:microsoft.com/office/officeart/2005/8/layout/process1"/>
    <dgm:cxn modelId="{BC6FA744-A0B9-47C9-9C67-99977CD17366}" type="presOf" srcId="{BFF0D9B2-D280-40C8-8E34-B00C00633D8D}" destId="{65CA60CE-7464-402B-A426-3E8F334DA55E}" srcOrd="0" destOrd="0" presId="urn:microsoft.com/office/officeart/2005/8/layout/process1"/>
    <dgm:cxn modelId="{24BD82BE-8C80-4ECB-B30B-8C3940BCB430}" type="presOf" srcId="{BFF0D9B2-D280-40C8-8E34-B00C00633D8D}" destId="{0E2A9F1F-5FCE-4AD9-BB97-2E07F53B6BF0}" srcOrd="1" destOrd="0" presId="urn:microsoft.com/office/officeart/2005/8/layout/process1"/>
    <dgm:cxn modelId="{C43F6090-21AB-4FA4-96E1-737F64CCA8D2}" srcId="{0A62B853-B0B6-4BC3-B996-1302DC922B96}" destId="{2D60CB4A-959E-4CC7-A874-B724C0DAF14B}" srcOrd="2" destOrd="0" parTransId="{EBD0BEB3-D872-4841-B965-9EC8893209EB}" sibTransId="{BFF0D9B2-D280-40C8-8E34-B00C00633D8D}"/>
    <dgm:cxn modelId="{0CD8BE63-B724-4673-BD67-F7FBAE690AAA}" type="presOf" srcId="{9187F430-4112-4174-92A5-58219C06492E}" destId="{82BD6B60-11E0-4474-A19E-3FD96333D5BD}" srcOrd="0" destOrd="0" presId="urn:microsoft.com/office/officeart/2005/8/layout/process1"/>
    <dgm:cxn modelId="{FEB0CB53-2B44-4866-BE0F-2D5A376DC654}" type="presOf" srcId="{A32DC90E-3391-4004-A06F-A5B07688D995}" destId="{3FEA03A8-D661-4BFC-A258-69AC57147A15}" srcOrd="0" destOrd="0" presId="urn:microsoft.com/office/officeart/2005/8/layout/process1"/>
    <dgm:cxn modelId="{9900B8F3-867E-45BB-A9E0-B29B74219D91}" type="presOf" srcId="{0A62B853-B0B6-4BC3-B996-1302DC922B96}" destId="{6862C861-6BB4-4FF1-BAC3-66BEC2957169}" srcOrd="0" destOrd="0" presId="urn:microsoft.com/office/officeart/2005/8/layout/process1"/>
    <dgm:cxn modelId="{86B06D8E-684C-45F7-81D6-E250C96A32E3}" srcId="{0A62B853-B0B6-4BC3-B996-1302DC922B96}" destId="{83807BB1-B6F1-4AB5-A87A-A509B7105633}" srcOrd="3" destOrd="0" parTransId="{DE185E14-6210-434C-AAA6-7F1FAED5187D}" sibTransId="{6D406FA3-3C2C-4F95-9DC6-8008EEC9899C}"/>
    <dgm:cxn modelId="{3517E587-95DB-408A-B3AA-FE28C2F2011B}" type="presOf" srcId="{D2393CE9-08BC-4412-8E9B-A185031DF8DC}" destId="{2986C9D1-CA46-4AC0-86AF-738794A86D13}" srcOrd="0" destOrd="0" presId="urn:microsoft.com/office/officeart/2005/8/layout/process1"/>
    <dgm:cxn modelId="{411F6F90-4B06-4CDA-B68C-3274D710A371}" type="presOf" srcId="{D2393CE9-08BC-4412-8E9B-A185031DF8DC}" destId="{42391CD3-00C4-4795-88C7-ED58AA333D28}" srcOrd="1" destOrd="0" presId="urn:microsoft.com/office/officeart/2005/8/layout/process1"/>
    <dgm:cxn modelId="{823B0BB0-0D88-4C90-9C71-84E9042CFC1D}" type="presParOf" srcId="{6862C861-6BB4-4FF1-BAC3-66BEC2957169}" destId="{82BD6B60-11E0-4474-A19E-3FD96333D5BD}" srcOrd="0" destOrd="0" presId="urn:microsoft.com/office/officeart/2005/8/layout/process1"/>
    <dgm:cxn modelId="{3C9A8FC8-026B-4564-B364-D415AC3D231A}" type="presParOf" srcId="{6862C861-6BB4-4FF1-BAC3-66BEC2957169}" destId="{3FEA03A8-D661-4BFC-A258-69AC57147A15}" srcOrd="1" destOrd="0" presId="urn:microsoft.com/office/officeart/2005/8/layout/process1"/>
    <dgm:cxn modelId="{EB25A6E6-C43D-4591-9915-9CDA62F3DD62}" type="presParOf" srcId="{3FEA03A8-D661-4BFC-A258-69AC57147A15}" destId="{78F6294C-D695-4342-99CF-41A067AD9AA2}" srcOrd="0" destOrd="0" presId="urn:microsoft.com/office/officeart/2005/8/layout/process1"/>
    <dgm:cxn modelId="{53BC66BA-F1D6-4D1E-AEC0-C4AB20E1ED67}" type="presParOf" srcId="{6862C861-6BB4-4FF1-BAC3-66BEC2957169}" destId="{8BA492C9-EC89-4FFB-BC72-6F3485DAB6A5}" srcOrd="2" destOrd="0" presId="urn:microsoft.com/office/officeart/2005/8/layout/process1"/>
    <dgm:cxn modelId="{2C70F33E-B411-4E18-9FFB-39D34F2D0114}" type="presParOf" srcId="{6862C861-6BB4-4FF1-BAC3-66BEC2957169}" destId="{2986C9D1-CA46-4AC0-86AF-738794A86D13}" srcOrd="3" destOrd="0" presId="urn:microsoft.com/office/officeart/2005/8/layout/process1"/>
    <dgm:cxn modelId="{E9121F39-78D7-4F04-A015-EA1199CA8BF7}" type="presParOf" srcId="{2986C9D1-CA46-4AC0-86AF-738794A86D13}" destId="{42391CD3-00C4-4795-88C7-ED58AA333D28}" srcOrd="0" destOrd="0" presId="urn:microsoft.com/office/officeart/2005/8/layout/process1"/>
    <dgm:cxn modelId="{AE1275C1-A0A8-4138-9258-FEEF872ABDE7}" type="presParOf" srcId="{6862C861-6BB4-4FF1-BAC3-66BEC2957169}" destId="{8CB319F8-4067-4CB3-AF20-7881F699D35C}" srcOrd="4" destOrd="0" presId="urn:microsoft.com/office/officeart/2005/8/layout/process1"/>
    <dgm:cxn modelId="{3D770168-9FBA-4DCF-9623-4FA3F758643E}" type="presParOf" srcId="{6862C861-6BB4-4FF1-BAC3-66BEC2957169}" destId="{65CA60CE-7464-402B-A426-3E8F334DA55E}" srcOrd="5" destOrd="0" presId="urn:microsoft.com/office/officeart/2005/8/layout/process1"/>
    <dgm:cxn modelId="{A8F104B7-146B-40EA-B923-155A965EC6E4}" type="presParOf" srcId="{65CA60CE-7464-402B-A426-3E8F334DA55E}" destId="{0E2A9F1F-5FCE-4AD9-BB97-2E07F53B6BF0}" srcOrd="0" destOrd="0" presId="urn:microsoft.com/office/officeart/2005/8/layout/process1"/>
    <dgm:cxn modelId="{B8A94B42-8E9E-436D-8753-0530685587EC}" type="presParOf" srcId="{6862C861-6BB4-4FF1-BAC3-66BEC2957169}" destId="{E306D459-02F5-4954-A96B-0D568B9E7CAA}" srcOrd="6"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8FAD86A8-0545-4634-9173-D0479052C5F9}"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US"/>
        </a:p>
      </dgm:t>
    </dgm:pt>
    <dgm:pt modelId="{03C0C2AA-DB59-46B9-AD0F-42CEE3265D57}">
      <dgm:prSet phldrT="[Text]" custT="1"/>
      <dgm:spPr>
        <a:xfrm>
          <a:off x="74771" y="745942"/>
          <a:ext cx="1125443" cy="247698"/>
        </a:xfrm>
        <a:solidFill>
          <a:srgbClr val="75787B"/>
        </a:solidFill>
        <a:ln w="12700" cap="flat" cmpd="sng" algn="ctr">
          <a:solidFill>
            <a:sysClr val="window" lastClr="FFFFFF">
              <a:hueOff val="0"/>
              <a:satOff val="0"/>
              <a:lumOff val="0"/>
              <a:alphaOff val="0"/>
            </a:sysClr>
          </a:solidFill>
          <a:prstDash val="solid"/>
          <a:miter lim="800000"/>
        </a:ln>
        <a:effectLst/>
      </dgm:spPr>
      <dgm:t>
        <a:bodyPr/>
        <a:lstStyle/>
        <a:p>
          <a:r>
            <a:rPr lang="en-US" sz="9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Certificate</a:t>
          </a:r>
        </a:p>
      </dgm:t>
    </dgm:pt>
    <dgm:pt modelId="{B38A70AE-C404-49E6-9109-0C6D471A56EF}" type="parTrans" cxnId="{A21A5199-A22C-4B18-87C7-BC441D5295A8}">
      <dgm:prSet/>
      <dgm:spPr/>
      <dgm:t>
        <a:bodyPr/>
        <a:lstStyle/>
        <a:p>
          <a:endParaRPr lang="en-US"/>
        </a:p>
      </dgm:t>
    </dgm:pt>
    <dgm:pt modelId="{34DD2BFC-8417-44D1-8E7A-EE534E44211D}" type="sibTrans" cxnId="{A21A5199-A22C-4B18-87C7-BC441D5295A8}">
      <dgm:prSet/>
      <dgm:spPr/>
      <dgm:t>
        <a:bodyPr/>
        <a:lstStyle/>
        <a:p>
          <a:endParaRPr lang="en-US"/>
        </a:p>
      </dgm:t>
    </dgm:pt>
    <dgm:pt modelId="{DD41415C-A9A0-4031-8EAA-1A003BF91648}">
      <dgm:prSet phldrT="[Text]" custT="1"/>
      <dgm:spPr>
        <a:xfrm>
          <a:off x="74771" y="1435361"/>
          <a:ext cx="1046797" cy="236160"/>
        </a:xfrm>
        <a:solidFill>
          <a:srgbClr val="D2D755"/>
        </a:solidFill>
        <a:ln w="12700" cap="flat" cmpd="sng" algn="ctr">
          <a:solidFill>
            <a:sysClr val="window" lastClr="FFFFFF">
              <a:hueOff val="0"/>
              <a:satOff val="0"/>
              <a:lumOff val="0"/>
              <a:alphaOff val="0"/>
            </a:sysClr>
          </a:solidFill>
          <a:prstDash val="solid"/>
          <a:miter lim="800000"/>
        </a:ln>
        <a:effectLst/>
      </dgm:spPr>
      <dgm:t>
        <a:bodyPr/>
        <a:lstStyle/>
        <a:p>
          <a:r>
            <a:rPr lang="en-US" sz="9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Associates</a:t>
          </a:r>
        </a:p>
      </dgm:t>
    </dgm:pt>
    <dgm:pt modelId="{1541137B-28B1-46EB-B91A-ADE2156E33C0}" type="parTrans" cxnId="{7E456256-7B01-4F18-B6B7-A070395F9241}">
      <dgm:prSet/>
      <dgm:spPr/>
      <dgm:t>
        <a:bodyPr/>
        <a:lstStyle/>
        <a:p>
          <a:endParaRPr lang="en-US"/>
        </a:p>
      </dgm:t>
    </dgm:pt>
    <dgm:pt modelId="{4491C743-D777-4760-9740-CF51082A3BD2}" type="sibTrans" cxnId="{7E456256-7B01-4F18-B6B7-A070395F9241}">
      <dgm:prSet/>
      <dgm:spPr/>
      <dgm:t>
        <a:bodyPr/>
        <a:lstStyle/>
        <a:p>
          <a:endParaRPr lang="en-US"/>
        </a:p>
      </dgm:t>
    </dgm:pt>
    <dgm:pt modelId="{0CBD084A-6EDA-41D9-B133-19920289B31D}">
      <dgm:prSet phldrT="[Text]" custT="1"/>
      <dgm:spPr>
        <a:xfrm>
          <a:off x="0" y="1553441"/>
          <a:ext cx="1495425" cy="516600"/>
        </a:xfrm>
        <a:solidFill>
          <a:sysClr val="window" lastClr="FFFFFF">
            <a:alpha val="90000"/>
            <a:hueOff val="0"/>
            <a:satOff val="0"/>
            <a:lumOff val="0"/>
            <a:alphaOff val="0"/>
          </a:sysClr>
        </a:solidFill>
        <a:ln w="12700" cap="flat" cmpd="sng" algn="ctr">
          <a:solidFill>
            <a:srgbClr val="D2D755"/>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Preschool Teachers, $24,770</a:t>
          </a:r>
        </a:p>
      </dgm:t>
    </dgm:pt>
    <dgm:pt modelId="{B00FF104-3A83-47D0-B5FC-9729FD9EB739}" type="parTrans" cxnId="{34C0650D-3F69-46A2-A4A6-1DE67D3A7198}">
      <dgm:prSet/>
      <dgm:spPr/>
      <dgm:t>
        <a:bodyPr/>
        <a:lstStyle/>
        <a:p>
          <a:endParaRPr lang="en-US"/>
        </a:p>
      </dgm:t>
    </dgm:pt>
    <dgm:pt modelId="{8B5BF6AB-97B0-49FB-A71A-032D1AF226D9}" type="sibTrans" cxnId="{34C0650D-3F69-46A2-A4A6-1DE67D3A7198}">
      <dgm:prSet/>
      <dgm:spPr/>
      <dgm:t>
        <a:bodyPr/>
        <a:lstStyle/>
        <a:p>
          <a:endParaRPr lang="en-US"/>
        </a:p>
      </dgm:t>
    </dgm:pt>
    <dgm:pt modelId="{0A802B39-43E3-4010-AC77-6836BC7DF76D}">
      <dgm:prSet phldrT="[Text]" custT="1"/>
      <dgm:spPr>
        <a:xfrm>
          <a:off x="74771" y="2113241"/>
          <a:ext cx="1046797" cy="236160"/>
        </a:xfrm>
        <a:solidFill>
          <a:srgbClr val="E87722"/>
        </a:solidFill>
        <a:ln w="12700" cap="flat" cmpd="sng" algn="ctr">
          <a:solidFill>
            <a:sysClr val="window" lastClr="FFFFFF">
              <a:hueOff val="0"/>
              <a:satOff val="0"/>
              <a:lumOff val="0"/>
              <a:alphaOff val="0"/>
            </a:sysClr>
          </a:solidFill>
          <a:prstDash val="solid"/>
          <a:miter lim="800000"/>
        </a:ln>
        <a:effectLst/>
      </dgm:spPr>
      <dgm:t>
        <a:bodyPr/>
        <a:lstStyle/>
        <a:p>
          <a:r>
            <a:rPr lang="en-US" sz="9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a:t>
          </a:r>
        </a:p>
      </dgm:t>
    </dgm:pt>
    <dgm:pt modelId="{76CFE77A-D706-4A2B-855F-F251FF7C66B1}" type="parTrans" cxnId="{ED41CA7F-EC0E-4D0A-A0DA-36A70BD28BB4}">
      <dgm:prSet/>
      <dgm:spPr/>
      <dgm:t>
        <a:bodyPr/>
        <a:lstStyle/>
        <a:p>
          <a:endParaRPr lang="en-US"/>
        </a:p>
      </dgm:t>
    </dgm:pt>
    <dgm:pt modelId="{17E8D4F0-3BBE-4FB2-9120-BE62361FD160}" type="sibTrans" cxnId="{ED41CA7F-EC0E-4D0A-A0DA-36A70BD28BB4}">
      <dgm:prSet/>
      <dgm:spPr/>
      <dgm:t>
        <a:bodyPr/>
        <a:lstStyle/>
        <a:p>
          <a:endParaRPr lang="en-US"/>
        </a:p>
      </dgm:t>
    </dgm:pt>
    <dgm:pt modelId="{1EF69424-EB61-4353-818F-6985809F4700}">
      <dgm:prSet phldrT="[Text]" custT="1"/>
      <dgm:spPr>
        <a:xfrm>
          <a:off x="74771" y="19264"/>
          <a:ext cx="1383520" cy="284957"/>
        </a:xfrm>
        <a:solidFill>
          <a:srgbClr val="2DCCD3"/>
        </a:solidFill>
        <a:ln w="12700" cap="flat" cmpd="sng" algn="ctr">
          <a:solidFill>
            <a:sysClr val="window" lastClr="FFFFFF">
              <a:hueOff val="0"/>
              <a:satOff val="0"/>
              <a:lumOff val="0"/>
              <a:alphaOff val="0"/>
            </a:sysClr>
          </a:solidFill>
          <a:prstDash val="solid"/>
          <a:miter lim="800000"/>
        </a:ln>
        <a:effectLst/>
      </dgm:spPr>
      <dgm:t>
        <a:bodyPr/>
        <a:lstStyle/>
        <a:p>
          <a:r>
            <a:rPr lang="en-US" sz="9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High School Diploma</a:t>
          </a:r>
        </a:p>
      </dgm:t>
    </dgm:pt>
    <dgm:pt modelId="{06565063-27AC-4D7B-A605-AC2F4C9D86E7}" type="parTrans" cxnId="{E7913FB8-6613-4622-A591-7909C1466AF5}">
      <dgm:prSet/>
      <dgm:spPr/>
      <dgm:t>
        <a:bodyPr/>
        <a:lstStyle/>
        <a:p>
          <a:endParaRPr lang="en-US"/>
        </a:p>
      </dgm:t>
    </dgm:pt>
    <dgm:pt modelId="{5D80E1C8-E7B4-4258-8A6E-C593E3CB3FC6}" type="sibTrans" cxnId="{E7913FB8-6613-4622-A591-7909C1466AF5}">
      <dgm:prSet/>
      <dgm:spPr/>
      <dgm:t>
        <a:bodyPr/>
        <a:lstStyle/>
        <a:p>
          <a:endParaRPr lang="en-US"/>
        </a:p>
      </dgm:t>
    </dgm:pt>
    <dgm:pt modelId="{4D390497-7224-41F6-A9A4-5030A1217A49}">
      <dgm:prSet phldrT="[Text]" custT="1"/>
      <dgm:spPr>
        <a:xfrm>
          <a:off x="0" y="186142"/>
          <a:ext cx="1495425" cy="516600"/>
        </a:xfrm>
        <a:solidFill>
          <a:sysClr val="window" lastClr="FFFFFF">
            <a:alpha val="90000"/>
            <a:hueOff val="0"/>
            <a:satOff val="0"/>
            <a:lumOff val="0"/>
            <a:alphaOff val="0"/>
          </a:sysClr>
        </a:solidFill>
        <a:ln w="12700" cap="flat" cmpd="sng" algn="ctr">
          <a:solidFill>
            <a:srgbClr val="2DCCD3"/>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Teacher Assistants, $19,493</a:t>
          </a:r>
        </a:p>
      </dgm:t>
    </dgm:pt>
    <dgm:pt modelId="{F721C0F2-5A54-42F8-88F6-C9E2FCF8A865}" type="parTrans" cxnId="{A8A344E3-BB05-4033-833F-B82A93D98BA2}">
      <dgm:prSet/>
      <dgm:spPr/>
      <dgm:t>
        <a:bodyPr/>
        <a:lstStyle/>
        <a:p>
          <a:endParaRPr lang="en-US"/>
        </a:p>
      </dgm:t>
    </dgm:pt>
    <dgm:pt modelId="{CED374C6-BBD5-480E-80AB-AD45B9EE556B}" type="sibTrans" cxnId="{A8A344E3-BB05-4033-833F-B82A93D98BA2}">
      <dgm:prSet/>
      <dgm:spPr/>
      <dgm:t>
        <a:bodyPr/>
        <a:lstStyle/>
        <a:p>
          <a:endParaRPr lang="en-US"/>
        </a:p>
      </dgm:t>
    </dgm:pt>
    <dgm:pt modelId="{6F5CC335-7348-4E35-BF8C-C904D0382E51}">
      <dgm:prSet phldrT="[Text]" custT="1"/>
      <dgm:spPr>
        <a:xfrm>
          <a:off x="0" y="2231321"/>
          <a:ext cx="1495425" cy="3178663"/>
        </a:xfrm>
        <a:solidFill>
          <a:sysClr val="window" lastClr="FFFFFF">
            <a:alpha val="90000"/>
            <a:hueOff val="0"/>
            <a:satOff val="0"/>
            <a:lumOff val="0"/>
            <a:alphaOff val="0"/>
          </a:sysClr>
        </a:solidFill>
        <a:ln w="12700" cap="flat" cmpd="sng" algn="ctr">
          <a:solidFill>
            <a:srgbClr val="E87722"/>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Elementary School Teachers, $46,344</a:t>
          </a:r>
        </a:p>
      </dgm:t>
    </dgm:pt>
    <dgm:pt modelId="{D2BF6006-C9A3-4839-99E4-2C04B2FB09A7}" type="parTrans" cxnId="{4EFF90CC-1BE4-4F48-A2E1-E0F0B80862C3}">
      <dgm:prSet/>
      <dgm:spPr/>
      <dgm:t>
        <a:bodyPr/>
        <a:lstStyle/>
        <a:p>
          <a:endParaRPr lang="en-US"/>
        </a:p>
      </dgm:t>
    </dgm:pt>
    <dgm:pt modelId="{6343CB47-58C6-4DA7-9B3A-E14AAFE892DF}" type="sibTrans" cxnId="{4EFF90CC-1BE4-4F48-A2E1-E0F0B80862C3}">
      <dgm:prSet/>
      <dgm:spPr/>
      <dgm:t>
        <a:bodyPr/>
        <a:lstStyle/>
        <a:p>
          <a:endParaRPr lang="en-US"/>
        </a:p>
      </dgm:t>
    </dgm:pt>
    <dgm:pt modelId="{E490E9FF-2414-46F1-88B1-DC9D6C64724A}">
      <dgm:prSet custT="1"/>
      <dgm:spPr>
        <a:xfrm>
          <a:off x="0" y="2231321"/>
          <a:ext cx="1495425" cy="3178663"/>
        </a:xfrm>
        <a:solidFill>
          <a:sysClr val="window" lastClr="FFFFFF">
            <a:alpha val="90000"/>
            <a:hueOff val="0"/>
            <a:satOff val="0"/>
            <a:lumOff val="0"/>
            <a:alphaOff val="0"/>
          </a:sysClr>
        </a:solidFill>
        <a:ln w="12700" cap="flat" cmpd="sng" algn="ctr">
          <a:solidFill>
            <a:srgbClr val="E87722"/>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Kindergarten Teachers, $46,160</a:t>
          </a:r>
        </a:p>
      </dgm:t>
    </dgm:pt>
    <dgm:pt modelId="{75C40687-BF80-4C14-8E91-B45E567F532A}" type="parTrans" cxnId="{49509028-383F-4DD3-875A-2D4933571FC2}">
      <dgm:prSet/>
      <dgm:spPr/>
      <dgm:t>
        <a:bodyPr/>
        <a:lstStyle/>
        <a:p>
          <a:endParaRPr lang="en-US"/>
        </a:p>
      </dgm:t>
    </dgm:pt>
    <dgm:pt modelId="{2473DB1B-BAE2-498C-9D9F-F4FBBF934721}" type="sibTrans" cxnId="{49509028-383F-4DD3-875A-2D4933571FC2}">
      <dgm:prSet/>
      <dgm:spPr/>
      <dgm:t>
        <a:bodyPr/>
        <a:lstStyle/>
        <a:p>
          <a:endParaRPr lang="en-US"/>
        </a:p>
      </dgm:t>
    </dgm:pt>
    <dgm:pt modelId="{78D2DB4C-20B6-4F80-8D55-8FD034C586AD}">
      <dgm:prSet custT="1"/>
      <dgm:spPr>
        <a:xfrm>
          <a:off x="0" y="2231321"/>
          <a:ext cx="1495425" cy="3178663"/>
        </a:xfrm>
        <a:solidFill>
          <a:sysClr val="window" lastClr="FFFFFF">
            <a:alpha val="90000"/>
            <a:hueOff val="0"/>
            <a:satOff val="0"/>
            <a:lumOff val="0"/>
            <a:alphaOff val="0"/>
          </a:sysClr>
        </a:solidFill>
        <a:ln w="12700" cap="flat" cmpd="sng" algn="ctr">
          <a:solidFill>
            <a:srgbClr val="E87722"/>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Middle School Teachers, $46,573</a:t>
          </a:r>
        </a:p>
      </dgm:t>
    </dgm:pt>
    <dgm:pt modelId="{2E65E684-13A2-40C1-B6AD-20CBE46A4A9F}" type="parTrans" cxnId="{81281D73-09A0-484B-AD90-81703F52BDBA}">
      <dgm:prSet/>
      <dgm:spPr/>
      <dgm:t>
        <a:bodyPr/>
        <a:lstStyle/>
        <a:p>
          <a:endParaRPr lang="en-US"/>
        </a:p>
      </dgm:t>
    </dgm:pt>
    <dgm:pt modelId="{F67685CA-97A0-4E7A-8543-EAF5B10EB865}" type="sibTrans" cxnId="{81281D73-09A0-484B-AD90-81703F52BDBA}">
      <dgm:prSet/>
      <dgm:spPr/>
      <dgm:t>
        <a:bodyPr/>
        <a:lstStyle/>
        <a:p>
          <a:endParaRPr lang="en-US"/>
        </a:p>
      </dgm:t>
    </dgm:pt>
    <dgm:pt modelId="{48FE9B1A-1275-421C-B49A-529870594061}">
      <dgm:prSet custT="1"/>
      <dgm:spPr>
        <a:xfrm>
          <a:off x="0" y="2231321"/>
          <a:ext cx="1495425" cy="3178663"/>
        </a:xfrm>
        <a:solidFill>
          <a:sysClr val="window" lastClr="FFFFFF">
            <a:alpha val="90000"/>
            <a:hueOff val="0"/>
            <a:satOff val="0"/>
            <a:lumOff val="0"/>
            <a:alphaOff val="0"/>
          </a:sysClr>
        </a:solidFill>
        <a:ln w="12700" cap="flat" cmpd="sng" algn="ctr">
          <a:solidFill>
            <a:srgbClr val="E87722"/>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Secondary School Teachers, $47,778</a:t>
          </a:r>
        </a:p>
      </dgm:t>
    </dgm:pt>
    <dgm:pt modelId="{DC27D80B-812E-4890-9172-2D43D95AC4F6}" type="parTrans" cxnId="{A6240A9F-4A2F-4FF9-8127-EB43E68F65B1}">
      <dgm:prSet/>
      <dgm:spPr/>
      <dgm:t>
        <a:bodyPr/>
        <a:lstStyle/>
        <a:p>
          <a:endParaRPr lang="en-US"/>
        </a:p>
      </dgm:t>
    </dgm:pt>
    <dgm:pt modelId="{7746F513-06A7-4A00-BFCA-BECDEFAE4CF6}" type="sibTrans" cxnId="{A6240A9F-4A2F-4FF9-8127-EB43E68F65B1}">
      <dgm:prSet/>
      <dgm:spPr/>
      <dgm:t>
        <a:bodyPr/>
        <a:lstStyle/>
        <a:p>
          <a:endParaRPr lang="en-US"/>
        </a:p>
      </dgm:t>
    </dgm:pt>
    <dgm:pt modelId="{D24117E5-B718-4F1F-A747-33C98C27C56A}">
      <dgm:prSet custT="1"/>
      <dgm:spPr>
        <a:xfrm>
          <a:off x="0" y="2231321"/>
          <a:ext cx="1495425" cy="3178663"/>
        </a:xfrm>
        <a:solidFill>
          <a:sysClr val="window" lastClr="FFFFFF">
            <a:alpha val="90000"/>
            <a:hueOff val="0"/>
            <a:satOff val="0"/>
            <a:lumOff val="0"/>
            <a:alphaOff val="0"/>
          </a:sysClr>
        </a:solidFill>
        <a:ln w="12700" cap="flat" cmpd="sng" algn="ctr">
          <a:solidFill>
            <a:srgbClr val="E87722"/>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Career and Technical Education Teachers, $46,240</a:t>
          </a:r>
        </a:p>
      </dgm:t>
    </dgm:pt>
    <dgm:pt modelId="{88E521A3-FDCF-4EAC-B08D-15244BA3F3A2}" type="parTrans" cxnId="{4EFCF150-DE7A-4F64-BDD4-69CC37A9A54A}">
      <dgm:prSet/>
      <dgm:spPr/>
      <dgm:t>
        <a:bodyPr/>
        <a:lstStyle/>
        <a:p>
          <a:endParaRPr lang="en-US"/>
        </a:p>
      </dgm:t>
    </dgm:pt>
    <dgm:pt modelId="{A58CB5CA-B608-499F-9481-05C276356698}" type="sibTrans" cxnId="{4EFCF150-DE7A-4F64-BDD4-69CC37A9A54A}">
      <dgm:prSet/>
      <dgm:spPr/>
      <dgm:t>
        <a:bodyPr/>
        <a:lstStyle/>
        <a:p>
          <a:endParaRPr lang="en-US"/>
        </a:p>
      </dgm:t>
    </dgm:pt>
    <dgm:pt modelId="{22E405EF-AC03-4C5C-9421-A1350D33C696}">
      <dgm:prSet custT="1"/>
      <dgm:spPr>
        <a:xfrm>
          <a:off x="0" y="2231321"/>
          <a:ext cx="1495425" cy="3178663"/>
        </a:xfrm>
        <a:solidFill>
          <a:sysClr val="window" lastClr="FFFFFF">
            <a:alpha val="90000"/>
            <a:hueOff val="0"/>
            <a:satOff val="0"/>
            <a:lumOff val="0"/>
            <a:alphaOff val="0"/>
          </a:sysClr>
        </a:solidFill>
        <a:ln w="12700" cap="flat" cmpd="sng" algn="ctr">
          <a:solidFill>
            <a:srgbClr val="E87722"/>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Special Education Teachers, $59,629</a:t>
          </a:r>
        </a:p>
      </dgm:t>
    </dgm:pt>
    <dgm:pt modelId="{EF28A4DF-9EB2-48A1-9D7F-13226BD7D7F3}" type="parTrans" cxnId="{58A3F8BC-DE5A-487C-88C4-50E3AA141D29}">
      <dgm:prSet/>
      <dgm:spPr/>
      <dgm:t>
        <a:bodyPr/>
        <a:lstStyle/>
        <a:p>
          <a:endParaRPr lang="en-US"/>
        </a:p>
      </dgm:t>
    </dgm:pt>
    <dgm:pt modelId="{72A0F96B-2BB6-43A3-8239-727F90D68350}" type="sibTrans" cxnId="{58A3F8BC-DE5A-487C-88C4-50E3AA141D29}">
      <dgm:prSet/>
      <dgm:spPr/>
      <dgm:t>
        <a:bodyPr/>
        <a:lstStyle/>
        <a:p>
          <a:endParaRPr lang="en-US"/>
        </a:p>
      </dgm:t>
    </dgm:pt>
    <dgm:pt modelId="{169DA8AF-B46B-47A2-9D49-A4AE8A7D19FF}">
      <dgm:prSet phldrT="[Text]" custT="1"/>
      <dgm:spPr>
        <a:xfrm>
          <a:off x="0" y="875561"/>
          <a:ext cx="1495425" cy="516600"/>
        </a:xfrm>
        <a:solidFill>
          <a:sysClr val="window" lastClr="FFFFFF">
            <a:alpha val="90000"/>
            <a:hueOff val="0"/>
            <a:satOff val="0"/>
            <a:lumOff val="0"/>
            <a:alphaOff val="0"/>
          </a:sysClr>
        </a:solidFill>
        <a:ln w="12700" cap="flat" cmpd="sng" algn="ctr">
          <a:solidFill>
            <a:srgbClr val="75787B"/>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Preschool Teachers, $24,770</a:t>
          </a:r>
        </a:p>
      </dgm:t>
    </dgm:pt>
    <dgm:pt modelId="{7613CC5E-6D3A-483C-BB4F-ECB6ADD37E19}" type="sibTrans" cxnId="{BB056401-5468-435D-A34F-38A7DFCBD4E4}">
      <dgm:prSet/>
      <dgm:spPr/>
      <dgm:t>
        <a:bodyPr/>
        <a:lstStyle/>
        <a:p>
          <a:endParaRPr lang="en-US"/>
        </a:p>
      </dgm:t>
    </dgm:pt>
    <dgm:pt modelId="{E2C7FB85-112F-4806-90BC-C50593888B43}" type="parTrans" cxnId="{BB056401-5468-435D-A34F-38A7DFCBD4E4}">
      <dgm:prSet/>
      <dgm:spPr/>
      <dgm:t>
        <a:bodyPr/>
        <a:lstStyle/>
        <a:p>
          <a:endParaRPr lang="en-US"/>
        </a:p>
      </dgm:t>
    </dgm:pt>
    <dgm:pt modelId="{9281401B-0CA8-4261-BE29-D6CC5C2BEEBA}" type="pres">
      <dgm:prSet presAssocID="{8FAD86A8-0545-4634-9173-D0479052C5F9}" presName="linear" presStyleCnt="0">
        <dgm:presLayoutVars>
          <dgm:dir/>
          <dgm:animLvl val="lvl"/>
          <dgm:resizeHandles val="exact"/>
        </dgm:presLayoutVars>
      </dgm:prSet>
      <dgm:spPr/>
      <dgm:t>
        <a:bodyPr/>
        <a:lstStyle/>
        <a:p>
          <a:endParaRPr lang="en-US"/>
        </a:p>
      </dgm:t>
    </dgm:pt>
    <dgm:pt modelId="{8307D83D-E8D0-469F-B8C7-31F7F37ACCC0}" type="pres">
      <dgm:prSet presAssocID="{1EF69424-EB61-4353-818F-6985809F4700}" presName="parentLin" presStyleCnt="0"/>
      <dgm:spPr/>
    </dgm:pt>
    <dgm:pt modelId="{6EA0CA05-F470-4E56-B66A-2FBB73C341AB}" type="pres">
      <dgm:prSet presAssocID="{1EF69424-EB61-4353-818F-6985809F4700}" presName="parentLeftMargin" presStyleLbl="node1" presStyleIdx="0" presStyleCnt="4"/>
      <dgm:spPr>
        <a:prstGeom prst="roundRect">
          <a:avLst/>
        </a:prstGeom>
      </dgm:spPr>
      <dgm:t>
        <a:bodyPr/>
        <a:lstStyle/>
        <a:p>
          <a:endParaRPr lang="en-US"/>
        </a:p>
      </dgm:t>
    </dgm:pt>
    <dgm:pt modelId="{7A686985-39F8-4D78-AE8A-8B2CABE75958}" type="pres">
      <dgm:prSet presAssocID="{1EF69424-EB61-4353-818F-6985809F4700}" presName="parentText" presStyleLbl="node1" presStyleIdx="0" presStyleCnt="4" custScaleX="132167" custScaleY="120663">
        <dgm:presLayoutVars>
          <dgm:chMax val="0"/>
          <dgm:bulletEnabled val="1"/>
        </dgm:presLayoutVars>
      </dgm:prSet>
      <dgm:spPr/>
      <dgm:t>
        <a:bodyPr/>
        <a:lstStyle/>
        <a:p>
          <a:endParaRPr lang="en-US"/>
        </a:p>
      </dgm:t>
    </dgm:pt>
    <dgm:pt modelId="{4E59B8FD-C1D4-4AF4-A359-A8D913AC5DE4}" type="pres">
      <dgm:prSet presAssocID="{1EF69424-EB61-4353-818F-6985809F4700}" presName="negativeSpace" presStyleCnt="0"/>
      <dgm:spPr/>
    </dgm:pt>
    <dgm:pt modelId="{B3A6F3EA-3825-4531-82BA-8BDB577DFF08}" type="pres">
      <dgm:prSet presAssocID="{1EF69424-EB61-4353-818F-6985809F4700}" presName="childText" presStyleLbl="conFgAcc1" presStyleIdx="0" presStyleCnt="4" custLinFactNeighborX="526">
        <dgm:presLayoutVars>
          <dgm:bulletEnabled val="1"/>
        </dgm:presLayoutVars>
      </dgm:prSet>
      <dgm:spPr>
        <a:prstGeom prst="rect">
          <a:avLst/>
        </a:prstGeom>
      </dgm:spPr>
      <dgm:t>
        <a:bodyPr/>
        <a:lstStyle/>
        <a:p>
          <a:endParaRPr lang="en-US"/>
        </a:p>
      </dgm:t>
    </dgm:pt>
    <dgm:pt modelId="{6B3AD7C7-7C05-4206-9ED0-0DFAABF4FF20}" type="pres">
      <dgm:prSet presAssocID="{5D80E1C8-E7B4-4258-8A6E-C593E3CB3FC6}" presName="spaceBetweenRectangles" presStyleCnt="0"/>
      <dgm:spPr/>
    </dgm:pt>
    <dgm:pt modelId="{9AA7DC90-1A41-4163-83E3-13CC125BF099}" type="pres">
      <dgm:prSet presAssocID="{03C0C2AA-DB59-46B9-AD0F-42CEE3265D57}" presName="parentLin" presStyleCnt="0"/>
      <dgm:spPr/>
    </dgm:pt>
    <dgm:pt modelId="{777A9CA3-DD65-4FF1-BE04-1EE35F39BFAC}" type="pres">
      <dgm:prSet presAssocID="{03C0C2AA-DB59-46B9-AD0F-42CEE3265D57}" presName="parentLeftMargin" presStyleLbl="node1" presStyleIdx="0" presStyleCnt="4"/>
      <dgm:spPr>
        <a:prstGeom prst="roundRect">
          <a:avLst/>
        </a:prstGeom>
      </dgm:spPr>
      <dgm:t>
        <a:bodyPr/>
        <a:lstStyle/>
        <a:p>
          <a:endParaRPr lang="en-US"/>
        </a:p>
      </dgm:t>
    </dgm:pt>
    <dgm:pt modelId="{D091414E-147E-4AE5-BD0A-99C5CD575F07}" type="pres">
      <dgm:prSet presAssocID="{03C0C2AA-DB59-46B9-AD0F-42CEE3265D57}" presName="parentText" presStyleLbl="node1" presStyleIdx="1" presStyleCnt="4" custScaleX="107513" custScaleY="104886">
        <dgm:presLayoutVars>
          <dgm:chMax val="0"/>
          <dgm:bulletEnabled val="1"/>
        </dgm:presLayoutVars>
      </dgm:prSet>
      <dgm:spPr/>
      <dgm:t>
        <a:bodyPr/>
        <a:lstStyle/>
        <a:p>
          <a:endParaRPr lang="en-US"/>
        </a:p>
      </dgm:t>
    </dgm:pt>
    <dgm:pt modelId="{6FEE6CDC-7E08-4AF9-ABAC-25A0FAE1E401}" type="pres">
      <dgm:prSet presAssocID="{03C0C2AA-DB59-46B9-AD0F-42CEE3265D57}" presName="negativeSpace" presStyleCnt="0"/>
      <dgm:spPr/>
    </dgm:pt>
    <dgm:pt modelId="{7D536635-B5CD-40E5-9921-6C531434CF06}" type="pres">
      <dgm:prSet presAssocID="{03C0C2AA-DB59-46B9-AD0F-42CEE3265D57}" presName="childText" presStyleLbl="conFgAcc1" presStyleIdx="1" presStyleCnt="4">
        <dgm:presLayoutVars>
          <dgm:bulletEnabled val="1"/>
        </dgm:presLayoutVars>
      </dgm:prSet>
      <dgm:spPr>
        <a:prstGeom prst="rect">
          <a:avLst/>
        </a:prstGeom>
      </dgm:spPr>
      <dgm:t>
        <a:bodyPr/>
        <a:lstStyle/>
        <a:p>
          <a:endParaRPr lang="en-US"/>
        </a:p>
      </dgm:t>
    </dgm:pt>
    <dgm:pt modelId="{FBFF9966-81D1-43BF-9E71-7852550CBADE}" type="pres">
      <dgm:prSet presAssocID="{34DD2BFC-8417-44D1-8E7A-EE534E44211D}" presName="spaceBetweenRectangles" presStyleCnt="0"/>
      <dgm:spPr/>
    </dgm:pt>
    <dgm:pt modelId="{6E8803D9-A85F-468C-B288-1D9E190565B6}" type="pres">
      <dgm:prSet presAssocID="{DD41415C-A9A0-4031-8EAA-1A003BF91648}" presName="parentLin" presStyleCnt="0"/>
      <dgm:spPr/>
    </dgm:pt>
    <dgm:pt modelId="{7F3AAFCE-6D9B-4BBB-A073-8A4A26CFB13E}" type="pres">
      <dgm:prSet presAssocID="{DD41415C-A9A0-4031-8EAA-1A003BF91648}" presName="parentLeftMargin" presStyleLbl="node1" presStyleIdx="1" presStyleCnt="4"/>
      <dgm:spPr>
        <a:prstGeom prst="roundRect">
          <a:avLst/>
        </a:prstGeom>
      </dgm:spPr>
      <dgm:t>
        <a:bodyPr/>
        <a:lstStyle/>
        <a:p>
          <a:endParaRPr lang="en-US"/>
        </a:p>
      </dgm:t>
    </dgm:pt>
    <dgm:pt modelId="{3481E42A-136B-4568-861A-E3FD24834900}" type="pres">
      <dgm:prSet presAssocID="{DD41415C-A9A0-4031-8EAA-1A003BF91648}" presName="parentText" presStyleLbl="node1" presStyleIdx="2" presStyleCnt="4">
        <dgm:presLayoutVars>
          <dgm:chMax val="0"/>
          <dgm:bulletEnabled val="1"/>
        </dgm:presLayoutVars>
      </dgm:prSet>
      <dgm:spPr/>
      <dgm:t>
        <a:bodyPr/>
        <a:lstStyle/>
        <a:p>
          <a:endParaRPr lang="en-US"/>
        </a:p>
      </dgm:t>
    </dgm:pt>
    <dgm:pt modelId="{AA38BFB5-C4EA-4401-93DF-C85C95D42304}" type="pres">
      <dgm:prSet presAssocID="{DD41415C-A9A0-4031-8EAA-1A003BF91648}" presName="negativeSpace" presStyleCnt="0"/>
      <dgm:spPr/>
    </dgm:pt>
    <dgm:pt modelId="{D0BB9CA9-6186-46EA-ADD2-A2FF69B9306D}" type="pres">
      <dgm:prSet presAssocID="{DD41415C-A9A0-4031-8EAA-1A003BF91648}" presName="childText" presStyleLbl="conFgAcc1" presStyleIdx="2" presStyleCnt="4">
        <dgm:presLayoutVars>
          <dgm:bulletEnabled val="1"/>
        </dgm:presLayoutVars>
      </dgm:prSet>
      <dgm:spPr>
        <a:prstGeom prst="rect">
          <a:avLst/>
        </a:prstGeom>
      </dgm:spPr>
      <dgm:t>
        <a:bodyPr/>
        <a:lstStyle/>
        <a:p>
          <a:endParaRPr lang="en-US"/>
        </a:p>
      </dgm:t>
    </dgm:pt>
    <dgm:pt modelId="{9AB75194-A567-4C15-8214-094CC1A032C5}" type="pres">
      <dgm:prSet presAssocID="{4491C743-D777-4760-9740-CF51082A3BD2}" presName="spaceBetweenRectangles" presStyleCnt="0"/>
      <dgm:spPr/>
    </dgm:pt>
    <dgm:pt modelId="{9C019CE3-EE6B-4C45-B6DF-AF6CE7385E46}" type="pres">
      <dgm:prSet presAssocID="{0A802B39-43E3-4010-AC77-6836BC7DF76D}" presName="parentLin" presStyleCnt="0"/>
      <dgm:spPr/>
    </dgm:pt>
    <dgm:pt modelId="{278CF8E1-90A8-4926-9A9D-9B7C728DD063}" type="pres">
      <dgm:prSet presAssocID="{0A802B39-43E3-4010-AC77-6836BC7DF76D}" presName="parentLeftMargin" presStyleLbl="node1" presStyleIdx="2" presStyleCnt="4"/>
      <dgm:spPr>
        <a:prstGeom prst="roundRect">
          <a:avLst/>
        </a:prstGeom>
      </dgm:spPr>
      <dgm:t>
        <a:bodyPr/>
        <a:lstStyle/>
        <a:p>
          <a:endParaRPr lang="en-US"/>
        </a:p>
      </dgm:t>
    </dgm:pt>
    <dgm:pt modelId="{FAD80E89-76CE-40F2-A1D9-D560FF2039DC}" type="pres">
      <dgm:prSet presAssocID="{0A802B39-43E3-4010-AC77-6836BC7DF76D}" presName="parentText" presStyleLbl="node1" presStyleIdx="3" presStyleCnt="4">
        <dgm:presLayoutVars>
          <dgm:chMax val="0"/>
          <dgm:bulletEnabled val="1"/>
        </dgm:presLayoutVars>
      </dgm:prSet>
      <dgm:spPr/>
      <dgm:t>
        <a:bodyPr/>
        <a:lstStyle/>
        <a:p>
          <a:endParaRPr lang="en-US"/>
        </a:p>
      </dgm:t>
    </dgm:pt>
    <dgm:pt modelId="{1D6F18B3-7904-4E00-A96E-B011F797CE20}" type="pres">
      <dgm:prSet presAssocID="{0A802B39-43E3-4010-AC77-6836BC7DF76D}" presName="negativeSpace" presStyleCnt="0"/>
      <dgm:spPr/>
    </dgm:pt>
    <dgm:pt modelId="{A9BE316A-9199-4AEC-98CD-F7845BBA9F90}" type="pres">
      <dgm:prSet presAssocID="{0A802B39-43E3-4010-AC77-6836BC7DF76D}" presName="childText" presStyleLbl="conFgAcc1" presStyleIdx="3" presStyleCnt="4" custScaleY="143338">
        <dgm:presLayoutVars>
          <dgm:bulletEnabled val="1"/>
        </dgm:presLayoutVars>
      </dgm:prSet>
      <dgm:spPr>
        <a:prstGeom prst="rect">
          <a:avLst/>
        </a:prstGeom>
      </dgm:spPr>
      <dgm:t>
        <a:bodyPr/>
        <a:lstStyle/>
        <a:p>
          <a:endParaRPr lang="en-US"/>
        </a:p>
      </dgm:t>
    </dgm:pt>
  </dgm:ptLst>
  <dgm:cxnLst>
    <dgm:cxn modelId="{3154FEBE-88AB-4F56-88A2-4B110EE25DBB}" type="presOf" srcId="{E490E9FF-2414-46F1-88B1-DC9D6C64724A}" destId="{A9BE316A-9199-4AEC-98CD-F7845BBA9F90}" srcOrd="0" destOrd="1" presId="urn:microsoft.com/office/officeart/2005/8/layout/list1"/>
    <dgm:cxn modelId="{271C330B-2DB0-4195-8722-44EAFA6B4469}" type="presOf" srcId="{22E405EF-AC03-4C5C-9421-A1350D33C696}" destId="{A9BE316A-9199-4AEC-98CD-F7845BBA9F90}" srcOrd="0" destOrd="5" presId="urn:microsoft.com/office/officeart/2005/8/layout/list1"/>
    <dgm:cxn modelId="{D8932AD5-F549-4E56-BDF0-BDEDD2B526B3}" type="presOf" srcId="{0A802B39-43E3-4010-AC77-6836BC7DF76D}" destId="{FAD80E89-76CE-40F2-A1D9-D560FF2039DC}" srcOrd="1" destOrd="0" presId="urn:microsoft.com/office/officeart/2005/8/layout/list1"/>
    <dgm:cxn modelId="{15DD4E1B-1BA4-49A6-9BB6-CE474D8C962C}" type="presOf" srcId="{03C0C2AA-DB59-46B9-AD0F-42CEE3265D57}" destId="{777A9CA3-DD65-4FF1-BE04-1EE35F39BFAC}" srcOrd="0" destOrd="0" presId="urn:microsoft.com/office/officeart/2005/8/layout/list1"/>
    <dgm:cxn modelId="{B88D3651-C455-4228-9E5C-C202798DAACB}" type="presOf" srcId="{0A802B39-43E3-4010-AC77-6836BC7DF76D}" destId="{278CF8E1-90A8-4926-9A9D-9B7C728DD063}" srcOrd="0" destOrd="0" presId="urn:microsoft.com/office/officeart/2005/8/layout/list1"/>
    <dgm:cxn modelId="{E69D7729-5295-4B19-99AA-B593B3FDEFA5}" type="presOf" srcId="{DD41415C-A9A0-4031-8EAA-1A003BF91648}" destId="{3481E42A-136B-4568-861A-E3FD24834900}" srcOrd="1" destOrd="0" presId="urn:microsoft.com/office/officeart/2005/8/layout/list1"/>
    <dgm:cxn modelId="{2F0A4380-0F7E-4F64-81E5-42263E8BF1B4}" type="presOf" srcId="{03C0C2AA-DB59-46B9-AD0F-42CEE3265D57}" destId="{D091414E-147E-4AE5-BD0A-99C5CD575F07}" srcOrd="1" destOrd="0" presId="urn:microsoft.com/office/officeart/2005/8/layout/list1"/>
    <dgm:cxn modelId="{81281D73-09A0-484B-AD90-81703F52BDBA}" srcId="{0A802B39-43E3-4010-AC77-6836BC7DF76D}" destId="{78D2DB4C-20B6-4F80-8D55-8FD034C586AD}" srcOrd="2" destOrd="0" parTransId="{2E65E684-13A2-40C1-B6AD-20CBE46A4A9F}" sibTransId="{F67685CA-97A0-4E7A-8543-EAF5B10EB865}"/>
    <dgm:cxn modelId="{E88C6C1E-490C-4AC6-BD13-7C92A3AA3785}" type="presOf" srcId="{1EF69424-EB61-4353-818F-6985809F4700}" destId="{7A686985-39F8-4D78-AE8A-8B2CABE75958}" srcOrd="1" destOrd="0" presId="urn:microsoft.com/office/officeart/2005/8/layout/list1"/>
    <dgm:cxn modelId="{1B3D18DD-BD21-4CDF-A9B8-18E055220E60}" type="presOf" srcId="{0CBD084A-6EDA-41D9-B133-19920289B31D}" destId="{D0BB9CA9-6186-46EA-ADD2-A2FF69B9306D}" srcOrd="0" destOrd="0" presId="urn:microsoft.com/office/officeart/2005/8/layout/list1"/>
    <dgm:cxn modelId="{ACE32394-B500-41F5-AD81-28FEAFB52526}" type="presOf" srcId="{6F5CC335-7348-4E35-BF8C-C904D0382E51}" destId="{A9BE316A-9199-4AEC-98CD-F7845BBA9F90}" srcOrd="0" destOrd="0" presId="urn:microsoft.com/office/officeart/2005/8/layout/list1"/>
    <dgm:cxn modelId="{D912C667-9EA6-452C-B526-0C48031B7FA7}" type="presOf" srcId="{DD41415C-A9A0-4031-8EAA-1A003BF91648}" destId="{7F3AAFCE-6D9B-4BBB-A073-8A4A26CFB13E}" srcOrd="0" destOrd="0" presId="urn:microsoft.com/office/officeart/2005/8/layout/list1"/>
    <dgm:cxn modelId="{EBB896C8-C48A-484E-AAB3-A3B1EC73FCC6}" type="presOf" srcId="{4D390497-7224-41F6-A9A4-5030A1217A49}" destId="{B3A6F3EA-3825-4531-82BA-8BDB577DFF08}" srcOrd="0" destOrd="0" presId="urn:microsoft.com/office/officeart/2005/8/layout/list1"/>
    <dgm:cxn modelId="{7E456256-7B01-4F18-B6B7-A070395F9241}" srcId="{8FAD86A8-0545-4634-9173-D0479052C5F9}" destId="{DD41415C-A9A0-4031-8EAA-1A003BF91648}" srcOrd="2" destOrd="0" parTransId="{1541137B-28B1-46EB-B91A-ADE2156E33C0}" sibTransId="{4491C743-D777-4760-9740-CF51082A3BD2}"/>
    <dgm:cxn modelId="{A6240A9F-4A2F-4FF9-8127-EB43E68F65B1}" srcId="{0A802B39-43E3-4010-AC77-6836BC7DF76D}" destId="{48FE9B1A-1275-421C-B49A-529870594061}" srcOrd="3" destOrd="0" parTransId="{DC27D80B-812E-4890-9172-2D43D95AC4F6}" sibTransId="{7746F513-06A7-4A00-BFCA-BECDEFAE4CF6}"/>
    <dgm:cxn modelId="{B14B0383-DE66-42DD-B97C-9E81CDE1756F}" type="presOf" srcId="{1EF69424-EB61-4353-818F-6985809F4700}" destId="{6EA0CA05-F470-4E56-B66A-2FBB73C341AB}" srcOrd="0" destOrd="0" presId="urn:microsoft.com/office/officeart/2005/8/layout/list1"/>
    <dgm:cxn modelId="{4EFCF150-DE7A-4F64-BDD4-69CC37A9A54A}" srcId="{0A802B39-43E3-4010-AC77-6836BC7DF76D}" destId="{D24117E5-B718-4F1F-A747-33C98C27C56A}" srcOrd="4" destOrd="0" parTransId="{88E521A3-FDCF-4EAC-B08D-15244BA3F3A2}" sibTransId="{A58CB5CA-B608-499F-9481-05C276356698}"/>
    <dgm:cxn modelId="{ED41CA7F-EC0E-4D0A-A0DA-36A70BD28BB4}" srcId="{8FAD86A8-0545-4634-9173-D0479052C5F9}" destId="{0A802B39-43E3-4010-AC77-6836BC7DF76D}" srcOrd="3" destOrd="0" parTransId="{76CFE77A-D706-4A2B-855F-F251FF7C66B1}" sibTransId="{17E8D4F0-3BBE-4FB2-9120-BE62361FD160}"/>
    <dgm:cxn modelId="{FE441AF0-CADD-4263-871F-15FC9D0D3BFD}" type="presOf" srcId="{48FE9B1A-1275-421C-B49A-529870594061}" destId="{A9BE316A-9199-4AEC-98CD-F7845BBA9F90}" srcOrd="0" destOrd="3" presId="urn:microsoft.com/office/officeart/2005/8/layout/list1"/>
    <dgm:cxn modelId="{A8A344E3-BB05-4033-833F-B82A93D98BA2}" srcId="{1EF69424-EB61-4353-818F-6985809F4700}" destId="{4D390497-7224-41F6-A9A4-5030A1217A49}" srcOrd="0" destOrd="0" parTransId="{F721C0F2-5A54-42F8-88F6-C9E2FCF8A865}" sibTransId="{CED374C6-BBD5-480E-80AB-AD45B9EE556B}"/>
    <dgm:cxn modelId="{E7D6859E-84FA-4A42-B4F9-FC3342B44A2A}" type="presOf" srcId="{169DA8AF-B46B-47A2-9D49-A4AE8A7D19FF}" destId="{7D536635-B5CD-40E5-9921-6C531434CF06}" srcOrd="0" destOrd="0" presId="urn:microsoft.com/office/officeart/2005/8/layout/list1"/>
    <dgm:cxn modelId="{BB056401-5468-435D-A34F-38A7DFCBD4E4}" srcId="{03C0C2AA-DB59-46B9-AD0F-42CEE3265D57}" destId="{169DA8AF-B46B-47A2-9D49-A4AE8A7D19FF}" srcOrd="0" destOrd="0" parTransId="{E2C7FB85-112F-4806-90BC-C50593888B43}" sibTransId="{7613CC5E-6D3A-483C-BB4F-ECB6ADD37E19}"/>
    <dgm:cxn modelId="{4EFF90CC-1BE4-4F48-A2E1-E0F0B80862C3}" srcId="{0A802B39-43E3-4010-AC77-6836BC7DF76D}" destId="{6F5CC335-7348-4E35-BF8C-C904D0382E51}" srcOrd="0" destOrd="0" parTransId="{D2BF6006-C9A3-4839-99E4-2C04B2FB09A7}" sibTransId="{6343CB47-58C6-4DA7-9B3A-E14AAFE892DF}"/>
    <dgm:cxn modelId="{E7913FB8-6613-4622-A591-7909C1466AF5}" srcId="{8FAD86A8-0545-4634-9173-D0479052C5F9}" destId="{1EF69424-EB61-4353-818F-6985809F4700}" srcOrd="0" destOrd="0" parTransId="{06565063-27AC-4D7B-A605-AC2F4C9D86E7}" sibTransId="{5D80E1C8-E7B4-4258-8A6E-C593E3CB3FC6}"/>
    <dgm:cxn modelId="{58A3F8BC-DE5A-487C-88C4-50E3AA141D29}" srcId="{0A802B39-43E3-4010-AC77-6836BC7DF76D}" destId="{22E405EF-AC03-4C5C-9421-A1350D33C696}" srcOrd="5" destOrd="0" parTransId="{EF28A4DF-9EB2-48A1-9D7F-13226BD7D7F3}" sibTransId="{72A0F96B-2BB6-43A3-8239-727F90D68350}"/>
    <dgm:cxn modelId="{A21A5199-A22C-4B18-87C7-BC441D5295A8}" srcId="{8FAD86A8-0545-4634-9173-D0479052C5F9}" destId="{03C0C2AA-DB59-46B9-AD0F-42CEE3265D57}" srcOrd="1" destOrd="0" parTransId="{B38A70AE-C404-49E6-9109-0C6D471A56EF}" sibTransId="{34DD2BFC-8417-44D1-8E7A-EE534E44211D}"/>
    <dgm:cxn modelId="{01C9DED2-3BD1-4275-811E-70AE8CECF468}" type="presOf" srcId="{8FAD86A8-0545-4634-9173-D0479052C5F9}" destId="{9281401B-0CA8-4261-BE29-D6CC5C2BEEBA}" srcOrd="0" destOrd="0" presId="urn:microsoft.com/office/officeart/2005/8/layout/list1"/>
    <dgm:cxn modelId="{36211AB1-C9F8-41C3-B0FB-8BF1978D1F71}" type="presOf" srcId="{D24117E5-B718-4F1F-A747-33C98C27C56A}" destId="{A9BE316A-9199-4AEC-98CD-F7845BBA9F90}" srcOrd="0" destOrd="4" presId="urn:microsoft.com/office/officeart/2005/8/layout/list1"/>
    <dgm:cxn modelId="{49509028-383F-4DD3-875A-2D4933571FC2}" srcId="{0A802B39-43E3-4010-AC77-6836BC7DF76D}" destId="{E490E9FF-2414-46F1-88B1-DC9D6C64724A}" srcOrd="1" destOrd="0" parTransId="{75C40687-BF80-4C14-8E91-B45E567F532A}" sibTransId="{2473DB1B-BAE2-498C-9D9F-F4FBBF934721}"/>
    <dgm:cxn modelId="{34C0650D-3F69-46A2-A4A6-1DE67D3A7198}" srcId="{DD41415C-A9A0-4031-8EAA-1A003BF91648}" destId="{0CBD084A-6EDA-41D9-B133-19920289B31D}" srcOrd="0" destOrd="0" parTransId="{B00FF104-3A83-47D0-B5FC-9729FD9EB739}" sibTransId="{8B5BF6AB-97B0-49FB-A71A-032D1AF226D9}"/>
    <dgm:cxn modelId="{202E7782-9458-435F-B994-9A67389DC0FE}" type="presOf" srcId="{78D2DB4C-20B6-4F80-8D55-8FD034C586AD}" destId="{A9BE316A-9199-4AEC-98CD-F7845BBA9F90}" srcOrd="0" destOrd="2" presId="urn:microsoft.com/office/officeart/2005/8/layout/list1"/>
    <dgm:cxn modelId="{43668287-5DFF-40DC-8242-9C9E6D96D5AE}" type="presParOf" srcId="{9281401B-0CA8-4261-BE29-D6CC5C2BEEBA}" destId="{8307D83D-E8D0-469F-B8C7-31F7F37ACCC0}" srcOrd="0" destOrd="0" presId="urn:microsoft.com/office/officeart/2005/8/layout/list1"/>
    <dgm:cxn modelId="{DBD652B4-7686-4CFC-BA77-B4237DBEFD4A}" type="presParOf" srcId="{8307D83D-E8D0-469F-B8C7-31F7F37ACCC0}" destId="{6EA0CA05-F470-4E56-B66A-2FBB73C341AB}" srcOrd="0" destOrd="0" presId="urn:microsoft.com/office/officeart/2005/8/layout/list1"/>
    <dgm:cxn modelId="{07DE1AFC-C7A8-430D-B640-44EFEF9B02C5}" type="presParOf" srcId="{8307D83D-E8D0-469F-B8C7-31F7F37ACCC0}" destId="{7A686985-39F8-4D78-AE8A-8B2CABE75958}" srcOrd="1" destOrd="0" presId="urn:microsoft.com/office/officeart/2005/8/layout/list1"/>
    <dgm:cxn modelId="{15BF9B9F-72C5-4BB7-B231-B9D70B6869EE}" type="presParOf" srcId="{9281401B-0CA8-4261-BE29-D6CC5C2BEEBA}" destId="{4E59B8FD-C1D4-4AF4-A359-A8D913AC5DE4}" srcOrd="1" destOrd="0" presId="urn:microsoft.com/office/officeart/2005/8/layout/list1"/>
    <dgm:cxn modelId="{22B9E30E-E8AE-417E-A74D-5DCB1CAC8E9D}" type="presParOf" srcId="{9281401B-0CA8-4261-BE29-D6CC5C2BEEBA}" destId="{B3A6F3EA-3825-4531-82BA-8BDB577DFF08}" srcOrd="2" destOrd="0" presId="urn:microsoft.com/office/officeart/2005/8/layout/list1"/>
    <dgm:cxn modelId="{16F803DB-6CD8-4414-B2E6-F00F75C0448F}" type="presParOf" srcId="{9281401B-0CA8-4261-BE29-D6CC5C2BEEBA}" destId="{6B3AD7C7-7C05-4206-9ED0-0DFAABF4FF20}" srcOrd="3" destOrd="0" presId="urn:microsoft.com/office/officeart/2005/8/layout/list1"/>
    <dgm:cxn modelId="{DCFC4248-7815-472C-8CE8-62491376AF99}" type="presParOf" srcId="{9281401B-0CA8-4261-BE29-D6CC5C2BEEBA}" destId="{9AA7DC90-1A41-4163-83E3-13CC125BF099}" srcOrd="4" destOrd="0" presId="urn:microsoft.com/office/officeart/2005/8/layout/list1"/>
    <dgm:cxn modelId="{0AF1C375-0328-44FF-AE3E-19A71D38DF0F}" type="presParOf" srcId="{9AA7DC90-1A41-4163-83E3-13CC125BF099}" destId="{777A9CA3-DD65-4FF1-BE04-1EE35F39BFAC}" srcOrd="0" destOrd="0" presId="urn:microsoft.com/office/officeart/2005/8/layout/list1"/>
    <dgm:cxn modelId="{B6E618CD-8BDE-4DE7-8057-0625ECCE0C50}" type="presParOf" srcId="{9AA7DC90-1A41-4163-83E3-13CC125BF099}" destId="{D091414E-147E-4AE5-BD0A-99C5CD575F07}" srcOrd="1" destOrd="0" presId="urn:microsoft.com/office/officeart/2005/8/layout/list1"/>
    <dgm:cxn modelId="{964E8E47-4356-443A-B784-C3A5DB43C26E}" type="presParOf" srcId="{9281401B-0CA8-4261-BE29-D6CC5C2BEEBA}" destId="{6FEE6CDC-7E08-4AF9-ABAC-25A0FAE1E401}" srcOrd="5" destOrd="0" presId="urn:microsoft.com/office/officeart/2005/8/layout/list1"/>
    <dgm:cxn modelId="{6D10B896-7A39-466A-AA9A-B750293BE648}" type="presParOf" srcId="{9281401B-0CA8-4261-BE29-D6CC5C2BEEBA}" destId="{7D536635-B5CD-40E5-9921-6C531434CF06}" srcOrd="6" destOrd="0" presId="urn:microsoft.com/office/officeart/2005/8/layout/list1"/>
    <dgm:cxn modelId="{57B10B1C-045E-4783-BF02-4EBF1BB13F61}" type="presParOf" srcId="{9281401B-0CA8-4261-BE29-D6CC5C2BEEBA}" destId="{FBFF9966-81D1-43BF-9E71-7852550CBADE}" srcOrd="7" destOrd="0" presId="urn:microsoft.com/office/officeart/2005/8/layout/list1"/>
    <dgm:cxn modelId="{741A3A5A-D63F-4BC3-937D-5546DBE05317}" type="presParOf" srcId="{9281401B-0CA8-4261-BE29-D6CC5C2BEEBA}" destId="{6E8803D9-A85F-468C-B288-1D9E190565B6}" srcOrd="8" destOrd="0" presId="urn:microsoft.com/office/officeart/2005/8/layout/list1"/>
    <dgm:cxn modelId="{51FEDA19-D09C-489B-948B-D0BE502C3286}" type="presParOf" srcId="{6E8803D9-A85F-468C-B288-1D9E190565B6}" destId="{7F3AAFCE-6D9B-4BBB-A073-8A4A26CFB13E}" srcOrd="0" destOrd="0" presId="urn:microsoft.com/office/officeart/2005/8/layout/list1"/>
    <dgm:cxn modelId="{9E35481E-BBC4-4AB0-883D-1D1172B7C890}" type="presParOf" srcId="{6E8803D9-A85F-468C-B288-1D9E190565B6}" destId="{3481E42A-136B-4568-861A-E3FD24834900}" srcOrd="1" destOrd="0" presId="urn:microsoft.com/office/officeart/2005/8/layout/list1"/>
    <dgm:cxn modelId="{04D50EC0-7DA7-4CDC-9150-038019DCA423}" type="presParOf" srcId="{9281401B-0CA8-4261-BE29-D6CC5C2BEEBA}" destId="{AA38BFB5-C4EA-4401-93DF-C85C95D42304}" srcOrd="9" destOrd="0" presId="urn:microsoft.com/office/officeart/2005/8/layout/list1"/>
    <dgm:cxn modelId="{6F58AC51-9698-4FF1-BDCB-E64890E1B8E0}" type="presParOf" srcId="{9281401B-0CA8-4261-BE29-D6CC5C2BEEBA}" destId="{D0BB9CA9-6186-46EA-ADD2-A2FF69B9306D}" srcOrd="10" destOrd="0" presId="urn:microsoft.com/office/officeart/2005/8/layout/list1"/>
    <dgm:cxn modelId="{E7161CD2-ABAE-44B3-9151-5333C23D921F}" type="presParOf" srcId="{9281401B-0CA8-4261-BE29-D6CC5C2BEEBA}" destId="{9AB75194-A567-4C15-8214-094CC1A032C5}" srcOrd="11" destOrd="0" presId="urn:microsoft.com/office/officeart/2005/8/layout/list1"/>
    <dgm:cxn modelId="{C425C93F-7249-4D51-BE06-33B4F09CC64D}" type="presParOf" srcId="{9281401B-0CA8-4261-BE29-D6CC5C2BEEBA}" destId="{9C019CE3-EE6B-4C45-B6DF-AF6CE7385E46}" srcOrd="12" destOrd="0" presId="urn:microsoft.com/office/officeart/2005/8/layout/list1"/>
    <dgm:cxn modelId="{B36840F7-3116-479E-90CF-D2A40C766BE2}" type="presParOf" srcId="{9C019CE3-EE6B-4C45-B6DF-AF6CE7385E46}" destId="{278CF8E1-90A8-4926-9A9D-9B7C728DD063}" srcOrd="0" destOrd="0" presId="urn:microsoft.com/office/officeart/2005/8/layout/list1"/>
    <dgm:cxn modelId="{25C3E6C7-9005-4B49-BD02-492B80973C47}" type="presParOf" srcId="{9C019CE3-EE6B-4C45-B6DF-AF6CE7385E46}" destId="{FAD80E89-76CE-40F2-A1D9-D560FF2039DC}" srcOrd="1" destOrd="0" presId="urn:microsoft.com/office/officeart/2005/8/layout/list1"/>
    <dgm:cxn modelId="{74B25AA5-B598-4E95-B85C-88639BA2B75D}" type="presParOf" srcId="{9281401B-0CA8-4261-BE29-D6CC5C2BEEBA}" destId="{1D6F18B3-7904-4E00-A96E-B011F797CE20}" srcOrd="13" destOrd="0" presId="urn:microsoft.com/office/officeart/2005/8/layout/list1"/>
    <dgm:cxn modelId="{7B3471B9-6C94-4A39-82BC-15EFDC541439}" type="presParOf" srcId="{9281401B-0CA8-4261-BE29-D6CC5C2BEEBA}" destId="{A9BE316A-9199-4AEC-98CD-F7845BBA9F90}" srcOrd="14"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8F083-D2FE-4B0B-9647-024767D0612A}">
      <dsp:nvSpPr>
        <dsp:cNvPr id="0" name=""/>
        <dsp:cNvSpPr/>
      </dsp:nvSpPr>
      <dsp:spPr>
        <a:xfrm>
          <a:off x="44806" y="1988055"/>
          <a:ext cx="5006262" cy="728836"/>
        </a:xfrm>
        <a:prstGeom prst="rightArrow">
          <a:avLst>
            <a:gd name="adj1" fmla="val 50000"/>
            <a:gd name="adj2" fmla="val 50000"/>
          </a:avLst>
        </a:prstGeom>
        <a:solidFill>
          <a:srgbClr val="2DCCD3"/>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5703" numCol="1" spcCol="1270" anchor="ctr" anchorCtr="0">
          <a:noAutofit/>
        </a:bodyPr>
        <a:lstStyle/>
        <a:p>
          <a:pPr lvl="0" algn="l" defTabSz="444500">
            <a:lnSpc>
              <a:spcPct val="90000"/>
            </a:lnSpc>
            <a:spcBef>
              <a:spcPct val="0"/>
            </a:spcBef>
            <a:spcAft>
              <a:spcPct val="35000"/>
            </a:spcAft>
          </a:pPr>
          <a:r>
            <a:rPr lang="en-US" sz="10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High School </a:t>
          </a:r>
          <a:r>
            <a:rPr lang="en-US" sz="1000" b="1" i="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Teaching as a Profession </a:t>
          </a:r>
          <a:r>
            <a:rPr lang="en-US" sz="10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Program of Study</a:t>
          </a:r>
        </a:p>
      </dsp:txBody>
      <dsp:txXfrm>
        <a:off x="44806" y="2170264"/>
        <a:ext cx="4824053" cy="364418"/>
      </dsp:txXfrm>
    </dsp:sp>
    <dsp:sp modelId="{0CCCDCA0-11A9-4686-BDEF-415DF3488C0C}">
      <dsp:nvSpPr>
        <dsp:cNvPr id="0" name=""/>
        <dsp:cNvSpPr/>
      </dsp:nvSpPr>
      <dsp:spPr>
        <a:xfrm>
          <a:off x="44806" y="2487864"/>
          <a:ext cx="1153943" cy="2966569"/>
        </a:xfrm>
        <a:prstGeom prst="rect">
          <a:avLst/>
        </a:prstGeom>
        <a:solidFill>
          <a:sysClr val="window" lastClr="FFFFFF">
            <a:hueOff val="0"/>
            <a:satOff val="0"/>
            <a:lumOff val="0"/>
            <a:alphaOff val="0"/>
          </a:sysClr>
        </a:solidFill>
        <a:ln w="12700" cap="flat" cmpd="sng" algn="ctr">
          <a:solidFill>
            <a:srgbClr val="2DCCD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CTSO Competitive Events</a:t>
          </a:r>
        </a:p>
        <a:p>
          <a:pPr lvl="0" algn="l" defTabSz="400050">
            <a:lnSpc>
              <a:spcPct val="90000"/>
            </a:lnSpc>
            <a:spcBef>
              <a:spcPct val="0"/>
            </a:spcBef>
            <a:spcAft>
              <a:spcPct val="35000"/>
            </a:spcAft>
          </a:pPr>
          <a:r>
            <a:rPr lang="en-US" sz="900" b="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FCCLA:Advocacy, Career Investigation, Early Childhood Education, Focus on Children, Teach and Train</a:t>
          </a:r>
        </a:p>
        <a:p>
          <a:pPr lvl="0" algn="l" defTabSz="400050">
            <a:lnSpc>
              <a:spcPct val="90000"/>
            </a:lnSpc>
            <a:spcBef>
              <a:spcPct val="0"/>
            </a:spcBef>
            <a:spcAft>
              <a:spcPct val="35000"/>
            </a:spcAft>
          </a:pPr>
          <a:r>
            <a:rPr lang="en-US" sz="900" b="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SkillsUSA: Career Pathways Showcase, Early Childhood Education </a:t>
          </a:r>
        </a:p>
        <a:p>
          <a:pPr lvl="0" algn="l" defTabSz="400050">
            <a:lnSpc>
              <a:spcPct val="90000"/>
            </a:lnSpc>
            <a:spcBef>
              <a:spcPct val="0"/>
            </a:spcBef>
            <a:spcAft>
              <a:spcPct val="35000"/>
            </a:spcAft>
          </a:pPr>
          <a:r>
            <a:rPr lang="en-US" sz="900" b="0" kern="1200" dirty="0" smtClean="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Educator’s Rising </a:t>
          </a:r>
          <a:endParaRPr lang="en-US" sz="900" b="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400050">
            <a:lnSpc>
              <a:spcPct val="90000"/>
            </a:lnSpc>
            <a:spcBef>
              <a:spcPct val="0"/>
            </a:spcBef>
            <a:spcAft>
              <a:spcPct val="35000"/>
            </a:spcAft>
          </a:pPr>
          <a:r>
            <a:rPr lang="en-US" sz="900" b="1"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Work-Based Learning Practicum</a:t>
          </a:r>
        </a:p>
        <a:p>
          <a:pPr lvl="0" algn="l" defTabSz="400050">
            <a:lnSpc>
              <a:spcPct val="90000"/>
            </a:lnSpc>
            <a:spcBef>
              <a:spcPct val="0"/>
            </a:spcBef>
            <a:spcAft>
              <a:spcPct val="35000"/>
            </a:spcAft>
          </a:pPr>
          <a:r>
            <a:rPr lang="en-US" sz="900" b="1"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TAP III Internship </a:t>
          </a:r>
        </a:p>
      </dsp:txBody>
      <dsp:txXfrm>
        <a:off x="44806" y="2487864"/>
        <a:ext cx="1153943" cy="2966569"/>
      </dsp:txXfrm>
    </dsp:sp>
    <dsp:sp modelId="{8021EBA6-0D28-4B08-8143-DB06E135CF2F}">
      <dsp:nvSpPr>
        <dsp:cNvPr id="0" name=""/>
        <dsp:cNvSpPr/>
      </dsp:nvSpPr>
      <dsp:spPr>
        <a:xfrm>
          <a:off x="1198749" y="2244427"/>
          <a:ext cx="3852319" cy="728836"/>
        </a:xfrm>
        <a:prstGeom prst="rightArrow">
          <a:avLst>
            <a:gd name="adj1" fmla="val 50000"/>
            <a:gd name="adj2" fmla="val 50000"/>
          </a:avLst>
        </a:prstGeom>
        <a:solidFill>
          <a:srgbClr val="75787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5703" numCol="1" spcCol="1270" anchor="ctr" anchorCtr="0">
          <a:noAutofit/>
        </a:bodyPr>
        <a:lstStyle/>
        <a:p>
          <a:pPr lvl="0" algn="l" defTabSz="444500">
            <a:lnSpc>
              <a:spcPct val="90000"/>
            </a:lnSpc>
            <a:spcBef>
              <a:spcPct val="0"/>
            </a:spcBef>
            <a:spcAft>
              <a:spcPct val="35000"/>
            </a:spcAft>
          </a:pPr>
          <a:r>
            <a:rPr lang="en-US" sz="1000" b="1" kern="1200" dirty="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Certificate</a:t>
          </a:r>
          <a:r>
            <a:rPr lang="en-US" sz="1400" kern="1200" dirty="0">
              <a:solidFill>
                <a:sysClr val="window" lastClr="FFFFFF"/>
              </a:solidFill>
              <a:latin typeface="Calibri" panose="020F0502020204030204"/>
              <a:ea typeface="+mn-ea"/>
              <a:cs typeface="+mn-cs"/>
            </a:rPr>
            <a:t>	</a:t>
          </a:r>
        </a:p>
      </dsp:txBody>
      <dsp:txXfrm>
        <a:off x="1198749" y="2426636"/>
        <a:ext cx="3670110" cy="364418"/>
      </dsp:txXfrm>
    </dsp:sp>
    <dsp:sp modelId="{F1AD2E3F-AB79-43A2-94CC-C28A30193661}">
      <dsp:nvSpPr>
        <dsp:cNvPr id="0" name=""/>
        <dsp:cNvSpPr/>
      </dsp:nvSpPr>
      <dsp:spPr>
        <a:xfrm>
          <a:off x="1198749" y="2807655"/>
          <a:ext cx="1153943" cy="1313766"/>
        </a:xfrm>
        <a:prstGeom prst="rect">
          <a:avLst/>
        </a:prstGeom>
        <a:solidFill>
          <a:sysClr val="window" lastClr="FFFFFF">
            <a:hueOff val="0"/>
            <a:satOff val="0"/>
            <a:lumOff val="0"/>
            <a:alphaOff val="0"/>
          </a:sysClr>
        </a:solidFill>
        <a:ln w="12700" cap="flat" cmpd="sng" algn="ctr">
          <a:solidFill>
            <a:srgbClr val="75787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i="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Early Childhood Education-TCAT </a:t>
          </a:r>
        </a:p>
      </dsp:txBody>
      <dsp:txXfrm>
        <a:off x="1198749" y="2807655"/>
        <a:ext cx="1153943" cy="1313766"/>
      </dsp:txXfrm>
    </dsp:sp>
    <dsp:sp modelId="{A965A341-20E1-465F-846D-4879475A36E2}">
      <dsp:nvSpPr>
        <dsp:cNvPr id="0" name=""/>
        <dsp:cNvSpPr/>
      </dsp:nvSpPr>
      <dsp:spPr>
        <a:xfrm>
          <a:off x="2352693" y="2487287"/>
          <a:ext cx="2698375" cy="728836"/>
        </a:xfrm>
        <a:prstGeom prst="rightArrow">
          <a:avLst>
            <a:gd name="adj1" fmla="val 50000"/>
            <a:gd name="adj2" fmla="val 50000"/>
          </a:avLst>
        </a:prstGeom>
        <a:solidFill>
          <a:srgbClr val="D2D75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5703" numCol="1" spcCol="1270" anchor="ctr" anchorCtr="0">
          <a:noAutofit/>
        </a:bodyPr>
        <a:lstStyle/>
        <a:p>
          <a:pPr lvl="0" algn="l" defTabSz="444500">
            <a:lnSpc>
              <a:spcPct val="90000"/>
            </a:lnSpc>
            <a:spcBef>
              <a:spcPct val="0"/>
            </a:spcBef>
            <a:spcAft>
              <a:spcPct val="35000"/>
            </a:spcAft>
          </a:pPr>
          <a:r>
            <a:rPr lang="en-US" sz="10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Associates</a:t>
          </a:r>
        </a:p>
      </dsp:txBody>
      <dsp:txXfrm>
        <a:off x="2352693" y="2669496"/>
        <a:ext cx="2516166" cy="364418"/>
      </dsp:txXfrm>
    </dsp:sp>
    <dsp:sp modelId="{75949C8F-0EA3-480B-B689-2CF657386E6E}">
      <dsp:nvSpPr>
        <dsp:cNvPr id="0" name=""/>
        <dsp:cNvSpPr/>
      </dsp:nvSpPr>
      <dsp:spPr>
        <a:xfrm>
          <a:off x="2352693" y="3054105"/>
          <a:ext cx="1153943" cy="2314159"/>
        </a:xfrm>
        <a:prstGeom prst="rect">
          <a:avLst/>
        </a:prstGeom>
        <a:solidFill>
          <a:sysClr val="window" lastClr="FFFFFF">
            <a:hueOff val="0"/>
            <a:satOff val="0"/>
            <a:lumOff val="0"/>
            <a:alphaOff val="0"/>
          </a:sysClr>
        </a:solidFill>
        <a:ln w="12700" cap="flat" cmpd="sng" algn="ctr">
          <a:solidFill>
            <a:srgbClr val="F9D05D"/>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i="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A.A.S. Early Childhood Education</a:t>
          </a:r>
        </a:p>
        <a:p>
          <a:pPr lvl="0" algn="l" defTabSz="400050">
            <a:lnSpc>
              <a:spcPct val="90000"/>
            </a:lnSpc>
            <a:spcBef>
              <a:spcPct val="0"/>
            </a:spcBef>
            <a:spcAft>
              <a:spcPct val="35000"/>
            </a:spcAft>
          </a:pPr>
          <a:r>
            <a:rPr lang="en-US" sz="900" b="1" i="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A.S.T. Associate of Science in Teaching K-6 Elementary Education &amp; Early Childhood Education (Pre-K-3)</a:t>
          </a:r>
        </a:p>
        <a:p>
          <a:pPr lvl="0" algn="l" defTabSz="400050">
            <a:lnSpc>
              <a:spcPct val="90000"/>
            </a:lnSpc>
            <a:spcBef>
              <a:spcPct val="0"/>
            </a:spcBef>
            <a:spcAft>
              <a:spcPct val="35000"/>
            </a:spcAft>
          </a:pPr>
          <a:r>
            <a:rPr lang="en-US" sz="900" b="0" i="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Nashville State Community College </a:t>
          </a:r>
        </a:p>
        <a:p>
          <a:pPr lvl="0" algn="l" defTabSz="400050">
            <a:lnSpc>
              <a:spcPct val="90000"/>
            </a:lnSpc>
            <a:spcBef>
              <a:spcPct val="0"/>
            </a:spcBef>
            <a:spcAft>
              <a:spcPct val="35000"/>
            </a:spcAft>
          </a:pPr>
          <a:r>
            <a:rPr lang="en-US" sz="900" b="0" i="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Child Development Associate (CDA) Credential</a:t>
          </a:r>
        </a:p>
      </dsp:txBody>
      <dsp:txXfrm>
        <a:off x="2352693" y="3054105"/>
        <a:ext cx="1153943" cy="2314159"/>
      </dsp:txXfrm>
    </dsp:sp>
    <dsp:sp modelId="{43199866-B67A-47DD-A628-8C2D640A75B3}">
      <dsp:nvSpPr>
        <dsp:cNvPr id="0" name=""/>
        <dsp:cNvSpPr/>
      </dsp:nvSpPr>
      <dsp:spPr>
        <a:xfrm>
          <a:off x="3506636" y="2730146"/>
          <a:ext cx="1544432" cy="728836"/>
        </a:xfrm>
        <a:prstGeom prst="rightArrow">
          <a:avLst>
            <a:gd name="adj1" fmla="val 50000"/>
            <a:gd name="adj2" fmla="val 50000"/>
          </a:avLst>
        </a:prstGeom>
        <a:solidFill>
          <a:srgbClr val="E8772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5703" numCol="1" spcCol="1270" anchor="ctr" anchorCtr="0">
          <a:noAutofit/>
        </a:bodyPr>
        <a:lstStyle/>
        <a:p>
          <a:pPr lvl="0" algn="l" defTabSz="444500">
            <a:lnSpc>
              <a:spcPct val="90000"/>
            </a:lnSpc>
            <a:spcBef>
              <a:spcPct val="0"/>
            </a:spcBef>
            <a:spcAft>
              <a:spcPct val="35000"/>
            </a:spcAft>
          </a:pPr>
          <a:r>
            <a:rPr lang="en-US" sz="10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a:t>
          </a:r>
        </a:p>
      </dsp:txBody>
      <dsp:txXfrm>
        <a:off x="3506636" y="2912355"/>
        <a:ext cx="1362223" cy="364418"/>
      </dsp:txXfrm>
    </dsp:sp>
    <dsp:sp modelId="{617DA5DF-38B3-4C91-83EE-0471BC3B0997}">
      <dsp:nvSpPr>
        <dsp:cNvPr id="0" name=""/>
        <dsp:cNvSpPr/>
      </dsp:nvSpPr>
      <dsp:spPr>
        <a:xfrm>
          <a:off x="3505204" y="3273624"/>
          <a:ext cx="1164456" cy="4520020"/>
        </a:xfrm>
        <a:prstGeom prst="rect">
          <a:avLst/>
        </a:prstGeom>
        <a:solidFill>
          <a:sysClr val="window" lastClr="FFFFFF">
            <a:hueOff val="0"/>
            <a:satOff val="0"/>
            <a:lumOff val="0"/>
            <a:alphaOff val="0"/>
          </a:sysClr>
        </a:solidFill>
        <a:ln w="12700" cap="flat" cmpd="sng" algn="ctr">
          <a:solidFill>
            <a:srgbClr val="E87722"/>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in Education Subject(s): </a:t>
          </a:r>
          <a:r>
            <a:rPr lang="en-US" sz="900" b="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Art, English/Language Arts, Foreign Languages, History/Social Studies, Math, Music, Phys Ed/Health, Science, Special Ed, Speech/ Communications </a:t>
          </a:r>
          <a:endParaRPr lang="en-US" sz="900" b="1"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marL="57150" lvl="1" indent="-57150" algn="l" defTabSz="400050">
            <a:lnSpc>
              <a:spcPct val="90000"/>
            </a:lnSpc>
            <a:spcBef>
              <a:spcPct val="0"/>
            </a:spcBef>
            <a:spcAft>
              <a:spcPct val="15000"/>
            </a:spcAft>
            <a:buChar char="••"/>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Austin Peay State University</a:t>
          </a:r>
        </a:p>
        <a:p>
          <a:pPr marL="57150" lvl="1" indent="-57150" algn="l" defTabSz="400050">
            <a:lnSpc>
              <a:spcPct val="90000"/>
            </a:lnSpc>
            <a:spcBef>
              <a:spcPct val="0"/>
            </a:spcBef>
            <a:spcAft>
              <a:spcPct val="15000"/>
            </a:spcAft>
            <a:buChar char="••"/>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Belmont University</a:t>
          </a:r>
        </a:p>
        <a:p>
          <a:pPr marL="57150" lvl="1" indent="-57150" algn="l" defTabSz="400050">
            <a:lnSpc>
              <a:spcPct val="90000"/>
            </a:lnSpc>
            <a:spcBef>
              <a:spcPct val="0"/>
            </a:spcBef>
            <a:spcAft>
              <a:spcPct val="15000"/>
            </a:spcAft>
            <a:buChar char="••"/>
          </a:pPr>
          <a:r>
            <a:rPr lang="en-US" sz="900" b="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Carson-Newman College</a:t>
          </a:r>
        </a:p>
        <a:p>
          <a:pPr marL="57150" lvl="1" indent="-57150" algn="l" defTabSz="400050">
            <a:lnSpc>
              <a:spcPct val="90000"/>
            </a:lnSpc>
            <a:spcBef>
              <a:spcPct val="0"/>
            </a:spcBef>
            <a:spcAft>
              <a:spcPct val="15000"/>
            </a:spcAft>
            <a:buChar char="••"/>
          </a:pPr>
          <a:r>
            <a:rPr lang="en-US" sz="900" b="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Lipscomb University</a:t>
          </a:r>
        </a:p>
        <a:p>
          <a:pPr marL="57150" lvl="1" indent="-57150" algn="l" defTabSz="400050">
            <a:lnSpc>
              <a:spcPct val="90000"/>
            </a:lnSpc>
            <a:spcBef>
              <a:spcPct val="0"/>
            </a:spcBef>
            <a:spcAft>
              <a:spcPct val="15000"/>
            </a:spcAft>
            <a:buChar char="••"/>
          </a:pPr>
          <a:r>
            <a:rPr lang="en-US" sz="900" b="0" kern="1200" dirty="0" smtClean="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Middle Tennessee State University </a:t>
          </a:r>
          <a:endParaRPr lang="en-US" sz="900" b="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marL="57150" lvl="1" indent="-57150" algn="l" defTabSz="400050">
            <a:lnSpc>
              <a:spcPct val="90000"/>
            </a:lnSpc>
            <a:spcBef>
              <a:spcPct val="0"/>
            </a:spcBef>
            <a:spcAft>
              <a:spcPct val="15000"/>
            </a:spcAft>
            <a:buChar char="••"/>
          </a:pPr>
          <a:r>
            <a:rPr lang="en-US" sz="900" b="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State University</a:t>
          </a:r>
        </a:p>
        <a:p>
          <a:pPr marL="57150" lvl="1" indent="-57150" algn="l" defTabSz="400050">
            <a:lnSpc>
              <a:spcPct val="90000"/>
            </a:lnSpc>
            <a:spcBef>
              <a:spcPct val="0"/>
            </a:spcBef>
            <a:spcAft>
              <a:spcPct val="15000"/>
            </a:spcAft>
            <a:buChar char="••"/>
          </a:pPr>
          <a:r>
            <a:rPr lang="en-US" sz="900" b="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Tech University</a:t>
          </a:r>
        </a:p>
        <a:p>
          <a:pPr marL="57150" lvl="1" indent="-57150" algn="l" defTabSz="400050">
            <a:lnSpc>
              <a:spcPct val="90000"/>
            </a:lnSpc>
            <a:spcBef>
              <a:spcPct val="0"/>
            </a:spcBef>
            <a:spcAft>
              <a:spcPct val="15000"/>
            </a:spcAft>
            <a:buChar char="••"/>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The University of Tennessee</a:t>
          </a:r>
        </a:p>
        <a:p>
          <a:pPr marL="57150" lvl="1" indent="-57150" algn="l" defTabSz="400050">
            <a:lnSpc>
              <a:spcPct val="90000"/>
            </a:lnSpc>
            <a:spcBef>
              <a:spcPct val="0"/>
            </a:spcBef>
            <a:spcAft>
              <a:spcPct val="15000"/>
            </a:spcAft>
            <a:buChar char="••"/>
          </a:pPr>
          <a:r>
            <a:rPr lang="en-US" sz="900" b="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a:t>
          </a:r>
        </a:p>
        <a:p>
          <a:pPr marL="57150" lvl="1" indent="-57150" algn="l" defTabSz="400050">
            <a:lnSpc>
              <a:spcPct val="90000"/>
            </a:lnSpc>
            <a:spcBef>
              <a:spcPct val="0"/>
            </a:spcBef>
            <a:spcAft>
              <a:spcPct val="15000"/>
            </a:spcAft>
            <a:buChar char="••"/>
          </a:pPr>
          <a:r>
            <a:rPr lang="en-US" sz="900" b="0" kern="1200" dirty="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Vanderbilt University </a:t>
          </a:r>
        </a:p>
        <a:p>
          <a:pPr lvl="0" algn="l" defTabSz="222250">
            <a:lnSpc>
              <a:spcPct val="90000"/>
            </a:lnSpc>
            <a:spcBef>
              <a:spcPct val="0"/>
            </a:spcBef>
            <a:spcAft>
              <a:spcPct val="35000"/>
            </a:spcAft>
          </a:pPr>
          <a:endParaRPr lang="en-US" sz="500" b="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endParaRPr lang="en-US" sz="500" b="0" kern="1200">
            <a:solidFill>
              <a:sysClr val="windowText" lastClr="000000">
                <a:hueOff val="0"/>
                <a:satOff val="0"/>
                <a:lumOff val="0"/>
                <a:alphaOff val="0"/>
              </a:sysClr>
            </a:solidFill>
            <a:latin typeface="Calibri" panose="020F0502020204030204"/>
            <a:ea typeface="+mn-ea"/>
            <a:cs typeface="+mn-cs"/>
          </a:endParaRPr>
        </a:p>
      </dsp:txBody>
      <dsp:txXfrm>
        <a:off x="3505204" y="3273624"/>
        <a:ext cx="1164456" cy="45200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BD6B60-11E0-4474-A19E-3FD96333D5BD}">
      <dsp:nvSpPr>
        <dsp:cNvPr id="0" name=""/>
        <dsp:cNvSpPr/>
      </dsp:nvSpPr>
      <dsp:spPr>
        <a:xfrm>
          <a:off x="2980" y="0"/>
          <a:ext cx="1303046" cy="695325"/>
        </a:xfrm>
        <a:prstGeom prst="roundRect">
          <a:avLst>
            <a:gd name="adj" fmla="val 10000"/>
          </a:avLst>
        </a:prstGeom>
        <a:solidFill>
          <a:srgbClr val="2DCCD3"/>
        </a:solidFill>
        <a:ln w="25400" cap="flat" cmpd="sng" algn="ctr">
          <a:solidFill>
            <a:schemeClr val="lt2">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i="1" kern="1200">
              <a:latin typeface="Open Sans" panose="020B0606030504020204" pitchFamily="34" charset="0"/>
              <a:ea typeface="Open Sans" panose="020B0606030504020204" pitchFamily="34" charset="0"/>
              <a:cs typeface="Open Sans" panose="020B0606030504020204" pitchFamily="34" charset="0"/>
            </a:rPr>
            <a:t>Fundamentals of Education</a:t>
          </a:r>
        </a:p>
      </dsp:txBody>
      <dsp:txXfrm>
        <a:off x="23345" y="20365"/>
        <a:ext cx="1262316" cy="654595"/>
      </dsp:txXfrm>
    </dsp:sp>
    <dsp:sp modelId="{3FEA03A8-D661-4BFC-A258-69AC57147A15}">
      <dsp:nvSpPr>
        <dsp:cNvPr id="0" name=""/>
        <dsp:cNvSpPr/>
      </dsp:nvSpPr>
      <dsp:spPr>
        <a:xfrm>
          <a:off x="1436330" y="186084"/>
          <a:ext cx="276245" cy="323155"/>
        </a:xfrm>
        <a:prstGeom prst="rightArrow">
          <a:avLst>
            <a:gd name="adj1" fmla="val 60000"/>
            <a:gd name="adj2" fmla="val 50000"/>
          </a:avLst>
        </a:prstGeom>
        <a:solidFill>
          <a:schemeClr val="bg2">
            <a:lumMod val="50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436330" y="250715"/>
        <a:ext cx="193372" cy="193893"/>
      </dsp:txXfrm>
    </dsp:sp>
    <dsp:sp modelId="{8BA492C9-EC89-4FFB-BC72-6F3485DAB6A5}">
      <dsp:nvSpPr>
        <dsp:cNvPr id="0" name=""/>
        <dsp:cNvSpPr/>
      </dsp:nvSpPr>
      <dsp:spPr>
        <a:xfrm>
          <a:off x="1827244" y="0"/>
          <a:ext cx="1303046" cy="695325"/>
        </a:xfrm>
        <a:prstGeom prst="roundRect">
          <a:avLst>
            <a:gd name="adj" fmla="val 10000"/>
          </a:avLst>
        </a:prstGeom>
        <a:solidFill>
          <a:srgbClr val="2DCCD3"/>
        </a:solidFill>
        <a:ln w="25400" cap="flat" cmpd="sng" algn="ctr">
          <a:solidFill>
            <a:schemeClr val="lt2">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i="1" kern="1200">
              <a:latin typeface="Open Sans" panose="020B0606030504020204" pitchFamily="34" charset="0"/>
              <a:ea typeface="Open Sans" panose="020B0606030504020204" pitchFamily="34" charset="0"/>
              <a:cs typeface="Open Sans" panose="020B0606030504020204" pitchFamily="34" charset="0"/>
            </a:rPr>
            <a:t>Teaching as a Profession I</a:t>
          </a:r>
        </a:p>
      </dsp:txBody>
      <dsp:txXfrm>
        <a:off x="1847609" y="20365"/>
        <a:ext cx="1262316" cy="654595"/>
      </dsp:txXfrm>
    </dsp:sp>
    <dsp:sp modelId="{2986C9D1-CA46-4AC0-86AF-738794A86D13}">
      <dsp:nvSpPr>
        <dsp:cNvPr id="0" name=""/>
        <dsp:cNvSpPr/>
      </dsp:nvSpPr>
      <dsp:spPr>
        <a:xfrm>
          <a:off x="3260595" y="186084"/>
          <a:ext cx="276245" cy="323155"/>
        </a:xfrm>
        <a:prstGeom prst="rightArrow">
          <a:avLst>
            <a:gd name="adj1" fmla="val 60000"/>
            <a:gd name="adj2" fmla="val 50000"/>
          </a:avLst>
        </a:prstGeom>
        <a:solidFill>
          <a:schemeClr val="bg2">
            <a:lumMod val="50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260595" y="250715"/>
        <a:ext cx="193372" cy="193893"/>
      </dsp:txXfrm>
    </dsp:sp>
    <dsp:sp modelId="{8CB319F8-4067-4CB3-AF20-7881F699D35C}">
      <dsp:nvSpPr>
        <dsp:cNvPr id="0" name=""/>
        <dsp:cNvSpPr/>
      </dsp:nvSpPr>
      <dsp:spPr>
        <a:xfrm>
          <a:off x="3651509" y="0"/>
          <a:ext cx="1303046" cy="695325"/>
        </a:xfrm>
        <a:prstGeom prst="roundRect">
          <a:avLst>
            <a:gd name="adj" fmla="val 10000"/>
          </a:avLst>
        </a:prstGeom>
        <a:solidFill>
          <a:srgbClr val="2DCCD3"/>
        </a:solidFill>
        <a:ln w="25400" cap="flat" cmpd="sng" algn="ctr">
          <a:solidFill>
            <a:schemeClr val="lt2">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i="1" kern="1200">
              <a:latin typeface="Open Sans" panose="020B0606030504020204" pitchFamily="34" charset="0"/>
              <a:ea typeface="Open Sans" panose="020B0606030504020204" pitchFamily="34" charset="0"/>
              <a:cs typeface="Open Sans" panose="020B0606030504020204" pitchFamily="34" charset="0"/>
            </a:rPr>
            <a:t>Teaching as a Profession II</a:t>
          </a:r>
        </a:p>
      </dsp:txBody>
      <dsp:txXfrm>
        <a:off x="3671874" y="20365"/>
        <a:ext cx="1262316" cy="654595"/>
      </dsp:txXfrm>
    </dsp:sp>
    <dsp:sp modelId="{65CA60CE-7464-402B-A426-3E8F334DA55E}">
      <dsp:nvSpPr>
        <dsp:cNvPr id="0" name=""/>
        <dsp:cNvSpPr/>
      </dsp:nvSpPr>
      <dsp:spPr>
        <a:xfrm>
          <a:off x="5084859" y="186084"/>
          <a:ext cx="276245" cy="323155"/>
        </a:xfrm>
        <a:prstGeom prst="rightArrow">
          <a:avLst>
            <a:gd name="adj1" fmla="val 60000"/>
            <a:gd name="adj2" fmla="val 50000"/>
          </a:avLst>
        </a:prstGeom>
        <a:solidFill>
          <a:schemeClr val="bg2">
            <a:lumMod val="50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5084859" y="250715"/>
        <a:ext cx="193372" cy="193893"/>
      </dsp:txXfrm>
    </dsp:sp>
    <dsp:sp modelId="{E306D459-02F5-4954-A96B-0D568B9E7CAA}">
      <dsp:nvSpPr>
        <dsp:cNvPr id="0" name=""/>
        <dsp:cNvSpPr/>
      </dsp:nvSpPr>
      <dsp:spPr>
        <a:xfrm>
          <a:off x="5475773" y="0"/>
          <a:ext cx="1303046" cy="695325"/>
        </a:xfrm>
        <a:prstGeom prst="roundRect">
          <a:avLst>
            <a:gd name="adj" fmla="val 10000"/>
          </a:avLst>
        </a:prstGeom>
        <a:solidFill>
          <a:srgbClr val="2DCCD3"/>
        </a:solidFill>
        <a:ln w="25400" cap="flat" cmpd="sng" algn="ctr">
          <a:solidFill>
            <a:schemeClr val="lt2">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i="1" kern="1200">
              <a:latin typeface="Open Sans" panose="020B0606030504020204" pitchFamily="34" charset="0"/>
              <a:ea typeface="Open Sans" panose="020B0606030504020204" pitchFamily="34" charset="0"/>
              <a:cs typeface="Open Sans" panose="020B0606030504020204" pitchFamily="34" charset="0"/>
            </a:rPr>
            <a:t>Teaching as a Profession III</a:t>
          </a:r>
        </a:p>
      </dsp:txBody>
      <dsp:txXfrm>
        <a:off x="5496138" y="20365"/>
        <a:ext cx="1262316" cy="6545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A6F3EA-3825-4531-82BA-8BDB577DFF08}">
      <dsp:nvSpPr>
        <dsp:cNvPr id="0" name=""/>
        <dsp:cNvSpPr/>
      </dsp:nvSpPr>
      <dsp:spPr>
        <a:xfrm>
          <a:off x="0" y="186142"/>
          <a:ext cx="1495425" cy="516600"/>
        </a:xfrm>
        <a:prstGeom prst="rect">
          <a:avLst/>
        </a:prstGeom>
        <a:solidFill>
          <a:sysClr val="window" lastClr="FFFFFF">
            <a:alpha val="90000"/>
            <a:hueOff val="0"/>
            <a:satOff val="0"/>
            <a:lumOff val="0"/>
            <a:alphaOff val="0"/>
          </a:sysClr>
        </a:solidFill>
        <a:ln w="12700" cap="flat" cmpd="sng" algn="ctr">
          <a:solidFill>
            <a:srgbClr val="2DCCD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6062" tIns="166624" rIns="116062" bIns="64008" numCol="1" spcCol="1270" anchor="t" anchorCtr="0">
          <a:noAutofit/>
        </a:bodyPr>
        <a:lstStyle/>
        <a:p>
          <a:pPr marL="57150" lvl="1" indent="-57150" algn="l" defTabSz="400050">
            <a:lnSpc>
              <a:spcPct val="90000"/>
            </a:lnSpc>
            <a:spcBef>
              <a:spcPct val="0"/>
            </a:spcBef>
            <a:spcAft>
              <a:spcPct val="15000"/>
            </a:spcAft>
            <a:buChar char="••"/>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Teacher Assistants, $19,493</a:t>
          </a:r>
        </a:p>
      </dsp:txBody>
      <dsp:txXfrm>
        <a:off x="0" y="186142"/>
        <a:ext cx="1495425" cy="516600"/>
      </dsp:txXfrm>
    </dsp:sp>
    <dsp:sp modelId="{7A686985-39F8-4D78-AE8A-8B2CABE75958}">
      <dsp:nvSpPr>
        <dsp:cNvPr id="0" name=""/>
        <dsp:cNvSpPr/>
      </dsp:nvSpPr>
      <dsp:spPr>
        <a:xfrm>
          <a:off x="74771" y="19264"/>
          <a:ext cx="1383520" cy="284957"/>
        </a:xfrm>
        <a:prstGeom prst="roundRect">
          <a:avLst/>
        </a:prstGeom>
        <a:solidFill>
          <a:srgbClr val="2DCCD3"/>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566" tIns="0" rIns="39566" bIns="0" numCol="1" spcCol="1270" anchor="ctr" anchorCtr="0">
          <a:noAutofit/>
        </a:bodyPr>
        <a:lstStyle/>
        <a:p>
          <a:pPr lvl="0" algn="l" defTabSz="400050">
            <a:lnSpc>
              <a:spcPct val="90000"/>
            </a:lnSpc>
            <a:spcBef>
              <a:spcPct val="0"/>
            </a:spcBef>
            <a:spcAft>
              <a:spcPct val="35000"/>
            </a:spcAft>
          </a:pPr>
          <a:r>
            <a:rPr lang="en-US" sz="9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High School Diploma</a:t>
          </a:r>
        </a:p>
      </dsp:txBody>
      <dsp:txXfrm>
        <a:off x="88681" y="33174"/>
        <a:ext cx="1355700" cy="257137"/>
      </dsp:txXfrm>
    </dsp:sp>
    <dsp:sp modelId="{7D536635-B5CD-40E5-9921-6C531434CF06}">
      <dsp:nvSpPr>
        <dsp:cNvPr id="0" name=""/>
        <dsp:cNvSpPr/>
      </dsp:nvSpPr>
      <dsp:spPr>
        <a:xfrm>
          <a:off x="0" y="875561"/>
          <a:ext cx="1495425" cy="516600"/>
        </a:xfrm>
        <a:prstGeom prst="rect">
          <a:avLst/>
        </a:prstGeom>
        <a:solidFill>
          <a:sysClr val="window" lastClr="FFFFFF">
            <a:alpha val="90000"/>
            <a:hueOff val="0"/>
            <a:satOff val="0"/>
            <a:lumOff val="0"/>
            <a:alphaOff val="0"/>
          </a:sysClr>
        </a:solidFill>
        <a:ln w="12700" cap="flat" cmpd="sng" algn="ctr">
          <a:solidFill>
            <a:srgbClr val="75787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6062" tIns="166624" rIns="116062" bIns="64008" numCol="1" spcCol="1270" anchor="t" anchorCtr="0">
          <a:noAutofit/>
        </a:bodyPr>
        <a:lstStyle/>
        <a:p>
          <a:pPr marL="57150" lvl="1" indent="-57150" algn="l" defTabSz="400050">
            <a:lnSpc>
              <a:spcPct val="90000"/>
            </a:lnSpc>
            <a:spcBef>
              <a:spcPct val="0"/>
            </a:spcBef>
            <a:spcAft>
              <a:spcPct val="15000"/>
            </a:spcAft>
            <a:buChar char="••"/>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Preschool Teachers, $24,770</a:t>
          </a:r>
        </a:p>
      </dsp:txBody>
      <dsp:txXfrm>
        <a:off x="0" y="875561"/>
        <a:ext cx="1495425" cy="516600"/>
      </dsp:txXfrm>
    </dsp:sp>
    <dsp:sp modelId="{D091414E-147E-4AE5-BD0A-99C5CD575F07}">
      <dsp:nvSpPr>
        <dsp:cNvPr id="0" name=""/>
        <dsp:cNvSpPr/>
      </dsp:nvSpPr>
      <dsp:spPr>
        <a:xfrm>
          <a:off x="74771" y="745942"/>
          <a:ext cx="1125443" cy="247698"/>
        </a:xfrm>
        <a:prstGeom prst="roundRect">
          <a:avLst/>
        </a:prstGeom>
        <a:solidFill>
          <a:srgbClr val="75787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566" tIns="0" rIns="39566" bIns="0" numCol="1" spcCol="1270" anchor="ctr" anchorCtr="0">
          <a:noAutofit/>
        </a:bodyPr>
        <a:lstStyle/>
        <a:p>
          <a:pPr lvl="0" algn="l" defTabSz="400050">
            <a:lnSpc>
              <a:spcPct val="90000"/>
            </a:lnSpc>
            <a:spcBef>
              <a:spcPct val="0"/>
            </a:spcBef>
            <a:spcAft>
              <a:spcPct val="35000"/>
            </a:spcAft>
          </a:pPr>
          <a:r>
            <a:rPr lang="en-US" sz="9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Certificate</a:t>
          </a:r>
        </a:p>
      </dsp:txBody>
      <dsp:txXfrm>
        <a:off x="86863" y="758034"/>
        <a:ext cx="1101259" cy="223514"/>
      </dsp:txXfrm>
    </dsp:sp>
    <dsp:sp modelId="{D0BB9CA9-6186-46EA-ADD2-A2FF69B9306D}">
      <dsp:nvSpPr>
        <dsp:cNvPr id="0" name=""/>
        <dsp:cNvSpPr/>
      </dsp:nvSpPr>
      <dsp:spPr>
        <a:xfrm>
          <a:off x="0" y="1553441"/>
          <a:ext cx="1495425" cy="516600"/>
        </a:xfrm>
        <a:prstGeom prst="rect">
          <a:avLst/>
        </a:prstGeom>
        <a:solidFill>
          <a:sysClr val="window" lastClr="FFFFFF">
            <a:alpha val="90000"/>
            <a:hueOff val="0"/>
            <a:satOff val="0"/>
            <a:lumOff val="0"/>
            <a:alphaOff val="0"/>
          </a:sysClr>
        </a:solidFill>
        <a:ln w="12700" cap="flat" cmpd="sng" algn="ctr">
          <a:solidFill>
            <a:srgbClr val="D2D75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6062" tIns="166624" rIns="116062" bIns="64008" numCol="1" spcCol="1270" anchor="t" anchorCtr="0">
          <a:noAutofit/>
        </a:bodyPr>
        <a:lstStyle/>
        <a:p>
          <a:pPr marL="57150" lvl="1" indent="-57150" algn="l" defTabSz="400050">
            <a:lnSpc>
              <a:spcPct val="90000"/>
            </a:lnSpc>
            <a:spcBef>
              <a:spcPct val="0"/>
            </a:spcBef>
            <a:spcAft>
              <a:spcPct val="15000"/>
            </a:spcAft>
            <a:buChar char="••"/>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Preschool Teachers, $24,770</a:t>
          </a:r>
        </a:p>
      </dsp:txBody>
      <dsp:txXfrm>
        <a:off x="0" y="1553441"/>
        <a:ext cx="1495425" cy="516600"/>
      </dsp:txXfrm>
    </dsp:sp>
    <dsp:sp modelId="{3481E42A-136B-4568-861A-E3FD24834900}">
      <dsp:nvSpPr>
        <dsp:cNvPr id="0" name=""/>
        <dsp:cNvSpPr/>
      </dsp:nvSpPr>
      <dsp:spPr>
        <a:xfrm>
          <a:off x="74771" y="1435361"/>
          <a:ext cx="1046797" cy="236160"/>
        </a:xfrm>
        <a:prstGeom prst="roundRect">
          <a:avLst/>
        </a:prstGeom>
        <a:solidFill>
          <a:srgbClr val="D2D75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566" tIns="0" rIns="39566" bIns="0" numCol="1" spcCol="1270" anchor="ctr" anchorCtr="0">
          <a:noAutofit/>
        </a:bodyPr>
        <a:lstStyle/>
        <a:p>
          <a:pPr lvl="0" algn="l" defTabSz="400050">
            <a:lnSpc>
              <a:spcPct val="90000"/>
            </a:lnSpc>
            <a:spcBef>
              <a:spcPct val="0"/>
            </a:spcBef>
            <a:spcAft>
              <a:spcPct val="35000"/>
            </a:spcAft>
          </a:pPr>
          <a:r>
            <a:rPr lang="en-US" sz="9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Associates</a:t>
          </a:r>
        </a:p>
      </dsp:txBody>
      <dsp:txXfrm>
        <a:off x="86299" y="1446889"/>
        <a:ext cx="1023741" cy="213104"/>
      </dsp:txXfrm>
    </dsp:sp>
    <dsp:sp modelId="{A9BE316A-9199-4AEC-98CD-F7845BBA9F90}">
      <dsp:nvSpPr>
        <dsp:cNvPr id="0" name=""/>
        <dsp:cNvSpPr/>
      </dsp:nvSpPr>
      <dsp:spPr>
        <a:xfrm>
          <a:off x="0" y="2231321"/>
          <a:ext cx="1495425" cy="3178663"/>
        </a:xfrm>
        <a:prstGeom prst="rect">
          <a:avLst/>
        </a:prstGeom>
        <a:solidFill>
          <a:sysClr val="window" lastClr="FFFFFF">
            <a:alpha val="90000"/>
            <a:hueOff val="0"/>
            <a:satOff val="0"/>
            <a:lumOff val="0"/>
            <a:alphaOff val="0"/>
          </a:sysClr>
        </a:solidFill>
        <a:ln w="12700" cap="flat" cmpd="sng" algn="ctr">
          <a:solidFill>
            <a:srgbClr val="E87722"/>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6062" tIns="166624" rIns="116062" bIns="64008" numCol="1" spcCol="1270" anchor="t" anchorCtr="0">
          <a:noAutofit/>
        </a:bodyPr>
        <a:lstStyle/>
        <a:p>
          <a:pPr marL="57150" lvl="1" indent="-57150" algn="l" defTabSz="400050">
            <a:lnSpc>
              <a:spcPct val="90000"/>
            </a:lnSpc>
            <a:spcBef>
              <a:spcPct val="0"/>
            </a:spcBef>
            <a:spcAft>
              <a:spcPct val="15000"/>
            </a:spcAft>
            <a:buChar char="••"/>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Elementary School Teachers, $46,344</a:t>
          </a:r>
        </a:p>
        <a:p>
          <a:pPr marL="57150" lvl="1" indent="-57150" algn="l" defTabSz="400050">
            <a:lnSpc>
              <a:spcPct val="90000"/>
            </a:lnSpc>
            <a:spcBef>
              <a:spcPct val="0"/>
            </a:spcBef>
            <a:spcAft>
              <a:spcPct val="15000"/>
            </a:spcAft>
            <a:buChar char="••"/>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Kindergarten Teachers, $46,160</a:t>
          </a:r>
        </a:p>
        <a:p>
          <a:pPr marL="57150" lvl="1" indent="-57150" algn="l" defTabSz="400050">
            <a:lnSpc>
              <a:spcPct val="90000"/>
            </a:lnSpc>
            <a:spcBef>
              <a:spcPct val="0"/>
            </a:spcBef>
            <a:spcAft>
              <a:spcPct val="15000"/>
            </a:spcAft>
            <a:buChar char="••"/>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Middle School Teachers, $46,573</a:t>
          </a:r>
        </a:p>
        <a:p>
          <a:pPr marL="57150" lvl="1" indent="-57150" algn="l" defTabSz="400050">
            <a:lnSpc>
              <a:spcPct val="90000"/>
            </a:lnSpc>
            <a:spcBef>
              <a:spcPct val="0"/>
            </a:spcBef>
            <a:spcAft>
              <a:spcPct val="15000"/>
            </a:spcAft>
            <a:buChar char="••"/>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Secondary School Teachers, $47,778</a:t>
          </a:r>
        </a:p>
        <a:p>
          <a:pPr marL="57150" lvl="1" indent="-57150" algn="l" defTabSz="400050">
            <a:lnSpc>
              <a:spcPct val="90000"/>
            </a:lnSpc>
            <a:spcBef>
              <a:spcPct val="0"/>
            </a:spcBef>
            <a:spcAft>
              <a:spcPct val="15000"/>
            </a:spcAft>
            <a:buChar char="••"/>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Career and Technical Education Teachers, $46,240</a:t>
          </a:r>
        </a:p>
        <a:p>
          <a:pPr marL="57150" lvl="1" indent="-57150" algn="l" defTabSz="400050">
            <a:lnSpc>
              <a:spcPct val="90000"/>
            </a:lnSpc>
            <a:spcBef>
              <a:spcPct val="0"/>
            </a:spcBef>
            <a:spcAft>
              <a:spcPct val="15000"/>
            </a:spcAft>
            <a:buChar char="••"/>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Special Education Teachers, $59,629</a:t>
          </a:r>
        </a:p>
      </dsp:txBody>
      <dsp:txXfrm>
        <a:off x="0" y="2231321"/>
        <a:ext cx="1495425" cy="3178663"/>
      </dsp:txXfrm>
    </dsp:sp>
    <dsp:sp modelId="{FAD80E89-76CE-40F2-A1D9-D560FF2039DC}">
      <dsp:nvSpPr>
        <dsp:cNvPr id="0" name=""/>
        <dsp:cNvSpPr/>
      </dsp:nvSpPr>
      <dsp:spPr>
        <a:xfrm>
          <a:off x="74771" y="2113241"/>
          <a:ext cx="1046797" cy="236160"/>
        </a:xfrm>
        <a:prstGeom prst="roundRect">
          <a:avLst/>
        </a:prstGeom>
        <a:solidFill>
          <a:srgbClr val="E8772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566" tIns="0" rIns="39566" bIns="0" numCol="1" spcCol="1270" anchor="ctr" anchorCtr="0">
          <a:noAutofit/>
        </a:bodyPr>
        <a:lstStyle/>
        <a:p>
          <a:pPr lvl="0" algn="l" defTabSz="400050">
            <a:lnSpc>
              <a:spcPct val="90000"/>
            </a:lnSpc>
            <a:spcBef>
              <a:spcPct val="0"/>
            </a:spcBef>
            <a:spcAft>
              <a:spcPct val="35000"/>
            </a:spcAft>
          </a:pPr>
          <a:r>
            <a:rPr lang="en-US" sz="9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a:t>
          </a:r>
        </a:p>
      </dsp:txBody>
      <dsp:txXfrm>
        <a:off x="86299" y="2124769"/>
        <a:ext cx="1023741" cy="213104"/>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3087A4D8-188A-42C4-96A7-BE4C82E5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 Norwood</dc:creator>
  <cp:keywords/>
  <cp:lastModifiedBy>Elizabeth Rafferty</cp:lastModifiedBy>
  <cp:revision>3</cp:revision>
  <cp:lastPrinted>2016-02-09T15:04:00Z</cp:lastPrinted>
  <dcterms:created xsi:type="dcterms:W3CDTF">2018-01-17T15:46:00Z</dcterms:created>
  <dcterms:modified xsi:type="dcterms:W3CDTF">2018-01-17T15:46:00Z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